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44"/>
        <w:gridCol w:w="1836"/>
        <w:gridCol w:w="2361"/>
        <w:gridCol w:w="2313"/>
        <w:gridCol w:w="117"/>
        <w:gridCol w:w="666"/>
        <w:gridCol w:w="625"/>
        <w:gridCol w:w="622"/>
      </w:tblGrid>
      <w:tr w:rsidR="00DB5CD5" w:rsidRPr="000D7A00" w:rsidTr="00C375EC">
        <w:trPr>
          <w:trHeight w:val="360"/>
        </w:trPr>
        <w:tc>
          <w:tcPr>
            <w:tcW w:w="1720" w:type="dxa"/>
            <w:gridSpan w:val="2"/>
            <w:shd w:val="clear" w:color="auto" w:fill="D9FFFF"/>
            <w:vAlign w:val="center"/>
          </w:tcPr>
          <w:p w:rsidR="00DB5CD5" w:rsidRPr="00C375EC" w:rsidRDefault="00DB5CD5" w:rsidP="00C375EC">
            <w:pPr>
              <w:spacing w:after="0" w:line="240" w:lineRule="auto"/>
              <w:jc w:val="center"/>
              <w:rPr>
                <w:rFonts w:ascii="Times New Roman" w:hAnsi="Times New Roman"/>
                <w:sz w:val="22"/>
                <w:szCs w:val="22"/>
              </w:rPr>
            </w:pPr>
            <w:r w:rsidRPr="00C375EC">
              <w:rPr>
                <w:rFonts w:ascii="Times New Roman" w:hAnsi="Times New Roman"/>
                <w:sz w:val="22"/>
                <w:szCs w:val="22"/>
              </w:rPr>
              <w:t>Project C/R/S</w:t>
            </w:r>
          </w:p>
        </w:tc>
        <w:tc>
          <w:tcPr>
            <w:tcW w:w="4197" w:type="dxa"/>
            <w:gridSpan w:val="2"/>
            <w:shd w:val="clear" w:color="auto" w:fill="auto"/>
            <w:vAlign w:val="center"/>
          </w:tcPr>
          <w:p w:rsidR="00DB5CD5" w:rsidRPr="00C375EC" w:rsidRDefault="00E4280E" w:rsidP="00C375EC">
            <w:pPr>
              <w:spacing w:after="0" w:line="240" w:lineRule="auto"/>
              <w:rPr>
                <w:rFonts w:ascii="Times New Roman" w:hAnsi="Times New Roman"/>
                <w:sz w:val="22"/>
                <w:szCs w:val="22"/>
              </w:rPr>
            </w:pPr>
            <w:r>
              <w:rPr>
                <w:rFonts w:ascii="Times New Roman" w:hAnsi="Times New Roman"/>
                <w:sz w:val="22"/>
                <w:szCs w:val="22"/>
              </w:rPr>
              <w:fldChar w:fldCharType="begin">
                <w:ffData>
                  <w:name w:val="CRS"/>
                  <w:enabled/>
                  <w:calcOnExit w:val="0"/>
                  <w:textInput/>
                </w:ffData>
              </w:fldChar>
            </w:r>
            <w:bookmarkStart w:id="0" w:name="CRS"/>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0"/>
          </w:p>
        </w:tc>
        <w:tc>
          <w:tcPr>
            <w:tcW w:w="2313" w:type="dxa"/>
            <w:shd w:val="clear" w:color="auto" w:fill="D9FFFF"/>
            <w:vAlign w:val="center"/>
          </w:tcPr>
          <w:p w:rsidR="00DB5CD5" w:rsidRPr="00C375EC" w:rsidRDefault="00DB5CD5" w:rsidP="00C375EC">
            <w:pPr>
              <w:spacing w:after="0" w:line="240" w:lineRule="auto"/>
              <w:rPr>
                <w:rFonts w:ascii="Times New Roman" w:hAnsi="Times New Roman"/>
                <w:sz w:val="22"/>
                <w:szCs w:val="22"/>
              </w:rPr>
            </w:pPr>
            <w:r w:rsidRPr="00C375EC">
              <w:rPr>
                <w:rFonts w:ascii="Times New Roman" w:hAnsi="Times New Roman"/>
                <w:sz w:val="22"/>
                <w:szCs w:val="22"/>
              </w:rPr>
              <w:t>Auditor’s Parcel #</w:t>
            </w:r>
          </w:p>
        </w:tc>
        <w:tc>
          <w:tcPr>
            <w:tcW w:w="2030" w:type="dxa"/>
            <w:gridSpan w:val="4"/>
            <w:shd w:val="clear" w:color="auto" w:fill="auto"/>
            <w:vAlign w:val="center"/>
          </w:tcPr>
          <w:p w:rsidR="00DB5CD5" w:rsidRPr="00C375EC" w:rsidRDefault="00E4280E" w:rsidP="00C375EC">
            <w:pPr>
              <w:spacing w:after="0" w:line="240" w:lineRule="auto"/>
              <w:rPr>
                <w:rFonts w:ascii="Times New Roman" w:hAnsi="Times New Roman"/>
                <w:sz w:val="22"/>
                <w:szCs w:val="22"/>
              </w:rPr>
            </w:pPr>
            <w:r>
              <w:rPr>
                <w:rFonts w:ascii="Times New Roman" w:hAnsi="Times New Roman"/>
                <w:sz w:val="22"/>
                <w:szCs w:val="22"/>
              </w:rPr>
              <w:fldChar w:fldCharType="begin">
                <w:ffData>
                  <w:name w:val="AuditorsParcel"/>
                  <w:enabled/>
                  <w:calcOnExit w:val="0"/>
                  <w:textInput/>
                </w:ffData>
              </w:fldChar>
            </w:r>
            <w:bookmarkStart w:id="1" w:name="AuditorsParcel"/>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
          </w:p>
        </w:tc>
      </w:tr>
      <w:tr w:rsidR="00354D00" w:rsidRPr="000D7A00" w:rsidTr="00C375EC">
        <w:trPr>
          <w:trHeight w:val="360"/>
        </w:trPr>
        <w:tc>
          <w:tcPr>
            <w:tcW w:w="1720" w:type="dxa"/>
            <w:gridSpan w:val="2"/>
            <w:shd w:val="clear" w:color="auto" w:fill="D9FFFF"/>
            <w:vAlign w:val="center"/>
          </w:tcPr>
          <w:p w:rsidR="00354D00" w:rsidRPr="00C375EC" w:rsidRDefault="00DB5CD5" w:rsidP="00C375EC">
            <w:pPr>
              <w:spacing w:after="0" w:line="240" w:lineRule="auto"/>
              <w:jc w:val="center"/>
              <w:rPr>
                <w:rFonts w:ascii="Times New Roman" w:hAnsi="Times New Roman"/>
                <w:sz w:val="22"/>
                <w:szCs w:val="22"/>
              </w:rPr>
            </w:pPr>
            <w:r w:rsidRPr="00C375EC">
              <w:rPr>
                <w:rFonts w:ascii="Times New Roman" w:hAnsi="Times New Roman"/>
                <w:sz w:val="22"/>
                <w:szCs w:val="22"/>
              </w:rPr>
              <w:t xml:space="preserve">R/W </w:t>
            </w:r>
            <w:r w:rsidR="00354D00" w:rsidRPr="00C375EC">
              <w:rPr>
                <w:rFonts w:ascii="Times New Roman" w:hAnsi="Times New Roman"/>
                <w:sz w:val="22"/>
                <w:szCs w:val="22"/>
              </w:rPr>
              <w:t>Parcel</w:t>
            </w:r>
            <w:r w:rsidRPr="00C375EC">
              <w:rPr>
                <w:rFonts w:ascii="Times New Roman" w:hAnsi="Times New Roman"/>
                <w:sz w:val="22"/>
                <w:szCs w:val="22"/>
              </w:rPr>
              <w:t xml:space="preserve"> #</w:t>
            </w:r>
          </w:p>
        </w:tc>
        <w:tc>
          <w:tcPr>
            <w:tcW w:w="4197" w:type="dxa"/>
            <w:gridSpan w:val="2"/>
            <w:shd w:val="clear" w:color="auto" w:fill="auto"/>
            <w:vAlign w:val="center"/>
          </w:tcPr>
          <w:p w:rsidR="00354D00" w:rsidRPr="00C375EC" w:rsidRDefault="00E4280E" w:rsidP="00C375EC">
            <w:pPr>
              <w:spacing w:after="0" w:line="240" w:lineRule="auto"/>
              <w:rPr>
                <w:rFonts w:ascii="Times New Roman" w:hAnsi="Times New Roman"/>
                <w:sz w:val="22"/>
                <w:szCs w:val="22"/>
              </w:rPr>
            </w:pPr>
            <w:r>
              <w:rPr>
                <w:rFonts w:ascii="Times New Roman" w:hAnsi="Times New Roman"/>
                <w:sz w:val="22"/>
                <w:szCs w:val="22"/>
              </w:rPr>
              <w:fldChar w:fldCharType="begin">
                <w:ffData>
                  <w:name w:val="PARCEL"/>
                  <w:enabled/>
                  <w:calcOnExit w:val="0"/>
                  <w:textInput/>
                </w:ffData>
              </w:fldChar>
            </w:r>
            <w:bookmarkStart w:id="2" w:name="PARCEL"/>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
            <w:r>
              <w:rPr>
                <w:rFonts w:ascii="Times New Roman" w:hAnsi="Times New Roman"/>
                <w:sz w:val="22"/>
                <w:szCs w:val="22"/>
              </w:rPr>
              <w:t>-</w:t>
            </w:r>
            <w:r>
              <w:rPr>
                <w:rFonts w:ascii="Times New Roman" w:hAnsi="Times New Roman"/>
                <w:sz w:val="22"/>
                <w:szCs w:val="22"/>
              </w:rPr>
              <w:fldChar w:fldCharType="begin">
                <w:ffData>
                  <w:name w:val="SUFFIX"/>
                  <w:enabled/>
                  <w:calcOnExit w:val="0"/>
                  <w:textInput/>
                </w:ffData>
              </w:fldChar>
            </w:r>
            <w:bookmarkStart w:id="3" w:name="SUFFIX"/>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3"/>
          </w:p>
        </w:tc>
        <w:tc>
          <w:tcPr>
            <w:tcW w:w="2313" w:type="dxa"/>
            <w:shd w:val="clear" w:color="auto" w:fill="D9FFFF"/>
            <w:vAlign w:val="center"/>
          </w:tcPr>
          <w:p w:rsidR="00354D00" w:rsidRPr="00C375EC" w:rsidRDefault="00354D00" w:rsidP="00C375EC">
            <w:pPr>
              <w:spacing w:after="0" w:line="240" w:lineRule="auto"/>
              <w:rPr>
                <w:rFonts w:ascii="Times New Roman" w:hAnsi="Times New Roman"/>
                <w:sz w:val="22"/>
                <w:szCs w:val="22"/>
              </w:rPr>
            </w:pPr>
            <w:r w:rsidRPr="00C375EC">
              <w:rPr>
                <w:rFonts w:ascii="Times New Roman" w:hAnsi="Times New Roman"/>
                <w:sz w:val="22"/>
                <w:szCs w:val="22"/>
              </w:rPr>
              <w:t xml:space="preserve">Construction </w:t>
            </w:r>
            <w:r w:rsidR="006E2C09" w:rsidRPr="00C375EC">
              <w:rPr>
                <w:rFonts w:ascii="Times New Roman" w:hAnsi="Times New Roman"/>
                <w:sz w:val="22"/>
                <w:szCs w:val="22"/>
              </w:rPr>
              <w:t>P</w:t>
            </w:r>
            <w:r w:rsidRPr="00C375EC">
              <w:rPr>
                <w:rFonts w:ascii="Times New Roman" w:hAnsi="Times New Roman"/>
                <w:sz w:val="22"/>
                <w:szCs w:val="22"/>
              </w:rPr>
              <w:t>lans</w:t>
            </w:r>
          </w:p>
        </w:tc>
        <w:tc>
          <w:tcPr>
            <w:tcW w:w="2030" w:type="dxa"/>
            <w:gridSpan w:val="4"/>
            <w:shd w:val="clear" w:color="auto" w:fill="auto"/>
            <w:vAlign w:val="center"/>
          </w:tcPr>
          <w:p w:rsidR="00354D00" w:rsidRPr="00C375EC" w:rsidRDefault="00E4280E" w:rsidP="00C375EC">
            <w:pPr>
              <w:spacing w:after="0" w:line="240" w:lineRule="auto"/>
              <w:rPr>
                <w:rFonts w:ascii="Times New Roman" w:hAnsi="Times New Roman"/>
                <w:sz w:val="22"/>
                <w:szCs w:val="22"/>
              </w:rPr>
            </w:pPr>
            <w:r>
              <w:rPr>
                <w:rFonts w:ascii="Times New Roman" w:hAnsi="Times New Roman"/>
                <w:sz w:val="22"/>
                <w:szCs w:val="22"/>
              </w:rPr>
              <w:fldChar w:fldCharType="begin">
                <w:ffData>
                  <w:name w:val="Text1"/>
                  <w:enabled/>
                  <w:calcOnExit w:val="0"/>
                  <w:textInput/>
                </w:ffData>
              </w:fldChar>
            </w:r>
            <w:bookmarkStart w:id="4" w:name="Text1"/>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4"/>
          </w:p>
        </w:tc>
      </w:tr>
      <w:tr w:rsidR="00354D00" w:rsidRPr="000D7A00" w:rsidTr="00C375EC">
        <w:trPr>
          <w:trHeight w:val="360"/>
        </w:trPr>
        <w:tc>
          <w:tcPr>
            <w:tcW w:w="1720" w:type="dxa"/>
            <w:gridSpan w:val="2"/>
            <w:shd w:val="clear" w:color="auto" w:fill="D9FFFF"/>
            <w:vAlign w:val="center"/>
          </w:tcPr>
          <w:p w:rsidR="00354D00" w:rsidRPr="00C375EC" w:rsidRDefault="00354D00" w:rsidP="00C375EC">
            <w:pPr>
              <w:spacing w:after="0" w:line="240" w:lineRule="auto"/>
              <w:jc w:val="center"/>
              <w:rPr>
                <w:rFonts w:ascii="Times New Roman" w:hAnsi="Times New Roman"/>
                <w:sz w:val="22"/>
                <w:szCs w:val="22"/>
              </w:rPr>
            </w:pPr>
            <w:r w:rsidRPr="00C375EC">
              <w:rPr>
                <w:rFonts w:ascii="Times New Roman" w:hAnsi="Times New Roman"/>
                <w:sz w:val="22"/>
                <w:szCs w:val="22"/>
              </w:rPr>
              <w:t>PID</w:t>
            </w:r>
          </w:p>
        </w:tc>
        <w:tc>
          <w:tcPr>
            <w:tcW w:w="4197" w:type="dxa"/>
            <w:gridSpan w:val="2"/>
            <w:shd w:val="clear" w:color="auto" w:fill="auto"/>
            <w:vAlign w:val="center"/>
          </w:tcPr>
          <w:p w:rsidR="00354D00" w:rsidRPr="00C375EC" w:rsidRDefault="00E4280E" w:rsidP="00C375EC">
            <w:pPr>
              <w:spacing w:after="0" w:line="240" w:lineRule="auto"/>
              <w:rPr>
                <w:rFonts w:ascii="Times New Roman" w:hAnsi="Times New Roman"/>
                <w:sz w:val="22"/>
                <w:szCs w:val="22"/>
              </w:rPr>
            </w:pPr>
            <w:r>
              <w:rPr>
                <w:rFonts w:ascii="Times New Roman" w:hAnsi="Times New Roman"/>
                <w:sz w:val="22"/>
                <w:szCs w:val="22"/>
              </w:rPr>
              <w:fldChar w:fldCharType="begin">
                <w:ffData>
                  <w:name w:val="PID"/>
                  <w:enabled/>
                  <w:calcOnExit w:val="0"/>
                  <w:textInput/>
                </w:ffData>
              </w:fldChar>
            </w:r>
            <w:bookmarkStart w:id="5" w:name="PID"/>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5"/>
          </w:p>
        </w:tc>
        <w:tc>
          <w:tcPr>
            <w:tcW w:w="2313" w:type="dxa"/>
            <w:shd w:val="clear" w:color="auto" w:fill="D9FFFF"/>
            <w:vAlign w:val="center"/>
          </w:tcPr>
          <w:p w:rsidR="00354D00" w:rsidRPr="00C375EC" w:rsidRDefault="00354D00" w:rsidP="00C375EC">
            <w:pPr>
              <w:spacing w:after="0" w:line="240" w:lineRule="auto"/>
              <w:rPr>
                <w:rFonts w:ascii="Times New Roman" w:hAnsi="Times New Roman"/>
                <w:sz w:val="22"/>
                <w:szCs w:val="22"/>
              </w:rPr>
            </w:pPr>
            <w:r w:rsidRPr="00C375EC">
              <w:rPr>
                <w:rFonts w:ascii="Times New Roman" w:hAnsi="Times New Roman"/>
                <w:sz w:val="22"/>
                <w:szCs w:val="22"/>
              </w:rPr>
              <w:t>R/W Plans</w:t>
            </w:r>
          </w:p>
        </w:tc>
        <w:tc>
          <w:tcPr>
            <w:tcW w:w="2030" w:type="dxa"/>
            <w:gridSpan w:val="4"/>
            <w:shd w:val="clear" w:color="auto" w:fill="auto"/>
            <w:vAlign w:val="center"/>
          </w:tcPr>
          <w:p w:rsidR="00354D00" w:rsidRPr="00C375EC" w:rsidRDefault="00E4280E" w:rsidP="00C375EC">
            <w:pPr>
              <w:spacing w:after="0" w:line="240" w:lineRule="auto"/>
              <w:rPr>
                <w:rFonts w:ascii="Times New Roman" w:hAnsi="Times New Roman"/>
                <w:sz w:val="22"/>
                <w:szCs w:val="22"/>
              </w:rPr>
            </w:pPr>
            <w:r>
              <w:rPr>
                <w:rFonts w:ascii="Times New Roman" w:hAnsi="Times New Roman"/>
                <w:sz w:val="22"/>
                <w:szCs w:val="22"/>
              </w:rPr>
              <w:fldChar w:fldCharType="begin">
                <w:ffData>
                  <w:name w:val="Text2"/>
                  <w:enabled/>
                  <w:calcOnExit w:val="0"/>
                  <w:textInput/>
                </w:ffData>
              </w:fldChar>
            </w:r>
            <w:bookmarkStart w:id="6" w:name="Text2"/>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6"/>
          </w:p>
        </w:tc>
      </w:tr>
      <w:tr w:rsidR="00DB5CD5" w:rsidRPr="000D7A00" w:rsidTr="00C375EC">
        <w:trPr>
          <w:trHeight w:val="360"/>
        </w:trPr>
        <w:tc>
          <w:tcPr>
            <w:tcW w:w="1720" w:type="dxa"/>
            <w:gridSpan w:val="2"/>
            <w:shd w:val="clear" w:color="auto" w:fill="D9FFFF"/>
            <w:vAlign w:val="center"/>
          </w:tcPr>
          <w:p w:rsidR="00DB5CD5" w:rsidRPr="00C375EC" w:rsidRDefault="00DB5CD5" w:rsidP="00C375EC">
            <w:pPr>
              <w:spacing w:after="0" w:line="240" w:lineRule="auto"/>
              <w:jc w:val="center"/>
              <w:rPr>
                <w:rFonts w:ascii="Times New Roman" w:hAnsi="Times New Roman"/>
                <w:sz w:val="22"/>
                <w:szCs w:val="22"/>
              </w:rPr>
            </w:pPr>
            <w:r w:rsidRPr="00C375EC">
              <w:rPr>
                <w:rFonts w:ascii="Times New Roman" w:hAnsi="Times New Roman"/>
                <w:sz w:val="22"/>
                <w:szCs w:val="22"/>
              </w:rPr>
              <w:t>Owner</w:t>
            </w:r>
          </w:p>
        </w:tc>
        <w:tc>
          <w:tcPr>
            <w:tcW w:w="4197" w:type="dxa"/>
            <w:gridSpan w:val="2"/>
            <w:shd w:val="clear" w:color="auto" w:fill="auto"/>
            <w:vAlign w:val="center"/>
          </w:tcPr>
          <w:p w:rsidR="00DB5CD5" w:rsidRPr="00C375EC" w:rsidRDefault="00DB5CD5" w:rsidP="00C375EC">
            <w:pPr>
              <w:spacing w:after="0" w:line="240" w:lineRule="auto"/>
              <w:rPr>
                <w:rFonts w:ascii="Times New Roman" w:hAnsi="Times New Roman"/>
                <w:sz w:val="22"/>
                <w:szCs w:val="22"/>
              </w:rPr>
            </w:pPr>
            <w:r w:rsidRPr="00C375EC">
              <w:rPr>
                <w:rFonts w:ascii="Times New Roman" w:hAnsi="Times New Roman"/>
                <w:sz w:val="22"/>
                <w:szCs w:val="22"/>
              </w:rPr>
              <w:t>State of Ohio</w:t>
            </w:r>
          </w:p>
        </w:tc>
        <w:tc>
          <w:tcPr>
            <w:tcW w:w="2313" w:type="dxa"/>
            <w:shd w:val="clear" w:color="auto" w:fill="D9FFFF"/>
            <w:vAlign w:val="center"/>
          </w:tcPr>
          <w:p w:rsidR="00DB5CD5" w:rsidRPr="00AA2386" w:rsidRDefault="006E2C09" w:rsidP="00C375EC">
            <w:pPr>
              <w:spacing w:after="0" w:line="240" w:lineRule="auto"/>
              <w:rPr>
                <w:rFonts w:ascii="Times New Roman" w:hAnsi="Times New Roman"/>
                <w:b/>
                <w:sz w:val="22"/>
                <w:szCs w:val="22"/>
              </w:rPr>
            </w:pPr>
            <w:r w:rsidRPr="00AA2386">
              <w:rPr>
                <w:rFonts w:ascii="Times New Roman" w:hAnsi="Times New Roman"/>
                <w:b/>
                <w:sz w:val="22"/>
                <w:szCs w:val="22"/>
              </w:rPr>
              <w:t>FHWA Participation?</w:t>
            </w:r>
          </w:p>
        </w:tc>
        <w:tc>
          <w:tcPr>
            <w:tcW w:w="2030" w:type="dxa"/>
            <w:gridSpan w:val="4"/>
            <w:shd w:val="clear" w:color="auto" w:fill="auto"/>
            <w:vAlign w:val="center"/>
          </w:tcPr>
          <w:p w:rsidR="00DB5CD5" w:rsidRPr="00AA39FA" w:rsidRDefault="00E4280E" w:rsidP="00C375EC">
            <w:pPr>
              <w:spacing w:after="0" w:line="240" w:lineRule="auto"/>
              <w:rPr>
                <w:rFonts w:ascii="Times New Roman" w:hAnsi="Times New Roman"/>
                <w:sz w:val="24"/>
                <w:szCs w:val="24"/>
              </w:rPr>
            </w:pPr>
            <w:r w:rsidRPr="00AA39FA">
              <w:rPr>
                <w:rFonts w:ascii="Times New Roman" w:hAnsi="Times New Roman"/>
                <w:sz w:val="24"/>
                <w:szCs w:val="24"/>
              </w:rPr>
              <w:t>Yes</w:t>
            </w:r>
            <w:r w:rsidRPr="00AA39FA">
              <w:rPr>
                <w:rFonts w:ascii="Times New Roman" w:hAnsi="Times New Roman"/>
                <w:sz w:val="24"/>
                <w:szCs w:val="24"/>
              </w:rPr>
              <w:fldChar w:fldCharType="begin">
                <w:ffData>
                  <w:name w:val="Check2"/>
                  <w:enabled/>
                  <w:calcOnExit w:val="0"/>
                  <w:checkBox>
                    <w:sizeAuto/>
                    <w:default w:val="0"/>
                  </w:checkBox>
                </w:ffData>
              </w:fldChar>
            </w:r>
            <w:r w:rsidRPr="00AA39FA">
              <w:rPr>
                <w:rFonts w:ascii="Times New Roman" w:hAnsi="Times New Roman"/>
                <w:sz w:val="24"/>
                <w:szCs w:val="24"/>
              </w:rPr>
              <w:instrText xml:space="preserve"> FORMCHECKBOX </w:instrText>
            </w:r>
            <w:r w:rsidR="00AA39FA" w:rsidRPr="00AA39FA">
              <w:rPr>
                <w:rFonts w:ascii="Times New Roman" w:hAnsi="Times New Roman"/>
                <w:sz w:val="24"/>
                <w:szCs w:val="24"/>
              </w:rPr>
            </w:r>
            <w:r w:rsidR="00AA39FA" w:rsidRPr="00AA39FA">
              <w:rPr>
                <w:rFonts w:ascii="Times New Roman" w:hAnsi="Times New Roman"/>
                <w:sz w:val="24"/>
                <w:szCs w:val="24"/>
              </w:rPr>
              <w:fldChar w:fldCharType="separate"/>
            </w:r>
            <w:r w:rsidRPr="00AA39FA">
              <w:rPr>
                <w:rFonts w:ascii="Times New Roman" w:hAnsi="Times New Roman"/>
                <w:sz w:val="24"/>
                <w:szCs w:val="24"/>
              </w:rPr>
              <w:fldChar w:fldCharType="end"/>
            </w:r>
            <w:r w:rsidRPr="00AA39FA">
              <w:rPr>
                <w:rFonts w:ascii="Times New Roman" w:hAnsi="Times New Roman"/>
                <w:sz w:val="24"/>
                <w:szCs w:val="24"/>
              </w:rPr>
              <w:t xml:space="preserve">   No</w:t>
            </w:r>
            <w:r w:rsidRPr="00AA39FA">
              <w:rPr>
                <w:rFonts w:ascii="Times New Roman" w:hAnsi="Times New Roman"/>
                <w:sz w:val="24"/>
                <w:szCs w:val="24"/>
              </w:rPr>
              <w:fldChar w:fldCharType="begin">
                <w:ffData>
                  <w:name w:val="Check2"/>
                  <w:enabled/>
                  <w:calcOnExit w:val="0"/>
                  <w:checkBox>
                    <w:sizeAuto/>
                    <w:default w:val="0"/>
                  </w:checkBox>
                </w:ffData>
              </w:fldChar>
            </w:r>
            <w:r w:rsidRPr="00AA39FA">
              <w:rPr>
                <w:rFonts w:ascii="Times New Roman" w:hAnsi="Times New Roman"/>
                <w:sz w:val="24"/>
                <w:szCs w:val="24"/>
              </w:rPr>
              <w:instrText xml:space="preserve"> FORMCHECKBOX </w:instrText>
            </w:r>
            <w:r w:rsidR="00AA39FA" w:rsidRPr="00AA39FA">
              <w:rPr>
                <w:rFonts w:ascii="Times New Roman" w:hAnsi="Times New Roman"/>
                <w:sz w:val="24"/>
                <w:szCs w:val="24"/>
              </w:rPr>
            </w:r>
            <w:r w:rsidR="00AA39FA" w:rsidRPr="00AA39FA">
              <w:rPr>
                <w:rFonts w:ascii="Times New Roman" w:hAnsi="Times New Roman"/>
                <w:sz w:val="24"/>
                <w:szCs w:val="24"/>
              </w:rPr>
              <w:fldChar w:fldCharType="separate"/>
            </w:r>
            <w:r w:rsidRPr="00AA39FA">
              <w:rPr>
                <w:rFonts w:ascii="Times New Roman" w:hAnsi="Times New Roman"/>
                <w:sz w:val="24"/>
                <w:szCs w:val="24"/>
              </w:rPr>
              <w:fldChar w:fldCharType="end"/>
            </w:r>
          </w:p>
        </w:tc>
      </w:tr>
      <w:tr w:rsidR="00225FE8" w:rsidRPr="000D7A00" w:rsidTr="00BE49DF">
        <w:trPr>
          <w:trHeight w:val="360"/>
        </w:trPr>
        <w:tc>
          <w:tcPr>
            <w:tcW w:w="10260" w:type="dxa"/>
            <w:gridSpan w:val="9"/>
            <w:shd w:val="clear" w:color="auto" w:fill="D9FFFF"/>
            <w:vAlign w:val="center"/>
          </w:tcPr>
          <w:p w:rsidR="00225FE8" w:rsidRPr="00C375EC" w:rsidRDefault="00225FE8" w:rsidP="00C375EC">
            <w:pPr>
              <w:spacing w:after="0" w:line="240" w:lineRule="auto"/>
              <w:rPr>
                <w:rFonts w:ascii="Times New Roman" w:hAnsi="Times New Roman"/>
                <w:b/>
                <w:sz w:val="22"/>
                <w:szCs w:val="22"/>
              </w:rPr>
            </w:pPr>
            <w:r w:rsidRPr="00C375EC">
              <w:rPr>
                <w:rFonts w:ascii="Times New Roman" w:hAnsi="Times New Roman"/>
                <w:b/>
                <w:sz w:val="22"/>
                <w:szCs w:val="22"/>
              </w:rPr>
              <w:t>All Appraisals Must Be Reviewed By A Qualified Review Appraiser</w:t>
            </w:r>
          </w:p>
        </w:tc>
      </w:tr>
      <w:tr w:rsidR="00533BF1" w:rsidRPr="000D7A00" w:rsidTr="00533BF1">
        <w:trPr>
          <w:trHeight w:val="360"/>
        </w:trPr>
        <w:tc>
          <w:tcPr>
            <w:tcW w:w="976" w:type="dxa"/>
            <w:vMerge w:val="restart"/>
            <w:shd w:val="clear" w:color="auto" w:fill="D9FFFF"/>
          </w:tcPr>
          <w:p w:rsidR="00533BF1" w:rsidRPr="00C375EC" w:rsidRDefault="00533BF1" w:rsidP="00533BF1">
            <w:pPr>
              <w:spacing w:after="0" w:line="240" w:lineRule="auto"/>
              <w:rPr>
                <w:rFonts w:ascii="Times New Roman" w:hAnsi="Times New Roman"/>
                <w:sz w:val="22"/>
                <w:szCs w:val="22"/>
              </w:rPr>
            </w:pPr>
            <w:r w:rsidRPr="00C375EC">
              <w:rPr>
                <w:rFonts w:ascii="Times New Roman" w:hAnsi="Times New Roman"/>
                <w:sz w:val="22"/>
                <w:szCs w:val="22"/>
              </w:rPr>
              <w:t>1.</w:t>
            </w:r>
          </w:p>
        </w:tc>
        <w:tc>
          <w:tcPr>
            <w:tcW w:w="9284" w:type="dxa"/>
            <w:gridSpan w:val="8"/>
            <w:shd w:val="clear" w:color="auto" w:fill="D9FFFF"/>
            <w:vAlign w:val="center"/>
          </w:tcPr>
          <w:p w:rsidR="00533BF1" w:rsidRPr="00C375EC" w:rsidRDefault="00533BF1" w:rsidP="00C375EC">
            <w:pPr>
              <w:spacing w:after="0" w:line="240" w:lineRule="auto"/>
              <w:rPr>
                <w:rFonts w:ascii="Times New Roman" w:hAnsi="Times New Roman"/>
                <w:sz w:val="22"/>
                <w:szCs w:val="22"/>
              </w:rPr>
            </w:pPr>
            <w:r w:rsidRPr="00C375EC">
              <w:rPr>
                <w:rFonts w:ascii="Times New Roman" w:hAnsi="Times New Roman"/>
                <w:sz w:val="22"/>
                <w:szCs w:val="22"/>
              </w:rPr>
              <w:t xml:space="preserve">The Appraiser And Review Appraiser Shall Be Pre Qualified By ODOT [Check </w:t>
            </w:r>
            <w:r>
              <w:rPr>
                <w:rFonts w:ascii="Times New Roman" w:hAnsi="Times New Roman"/>
                <w:sz w:val="22"/>
                <w:szCs w:val="22"/>
              </w:rPr>
              <w:t xml:space="preserve">ODOT </w:t>
            </w:r>
            <w:r w:rsidRPr="00C375EC">
              <w:rPr>
                <w:rFonts w:ascii="Times New Roman" w:hAnsi="Times New Roman"/>
                <w:sz w:val="22"/>
                <w:szCs w:val="22"/>
              </w:rPr>
              <w:t>website(s)]</w:t>
            </w:r>
          </w:p>
        </w:tc>
      </w:tr>
      <w:tr w:rsidR="00533BF1" w:rsidRPr="000D7A00" w:rsidTr="00E4280E">
        <w:trPr>
          <w:trHeight w:val="360"/>
        </w:trPr>
        <w:tc>
          <w:tcPr>
            <w:tcW w:w="976" w:type="dxa"/>
            <w:vMerge/>
            <w:shd w:val="clear" w:color="auto" w:fill="D9FFFF"/>
            <w:vAlign w:val="center"/>
          </w:tcPr>
          <w:p w:rsidR="00533BF1" w:rsidRPr="00C375EC" w:rsidRDefault="00533BF1" w:rsidP="00C375EC">
            <w:pPr>
              <w:spacing w:after="0" w:line="240" w:lineRule="auto"/>
              <w:rPr>
                <w:rFonts w:ascii="Times New Roman" w:hAnsi="Times New Roman"/>
                <w:sz w:val="22"/>
                <w:szCs w:val="22"/>
              </w:rPr>
            </w:pPr>
          </w:p>
        </w:tc>
        <w:tc>
          <w:tcPr>
            <w:tcW w:w="7371" w:type="dxa"/>
            <w:gridSpan w:val="5"/>
            <w:shd w:val="clear" w:color="auto" w:fill="D9FFFF"/>
            <w:vAlign w:val="center"/>
          </w:tcPr>
          <w:p w:rsidR="00533BF1" w:rsidRPr="00C375EC" w:rsidRDefault="00533BF1" w:rsidP="00C375EC">
            <w:pPr>
              <w:pStyle w:val="ListParagraph"/>
              <w:spacing w:after="0" w:line="240" w:lineRule="auto"/>
              <w:ind w:left="-18"/>
              <w:rPr>
                <w:rFonts w:ascii="Times New Roman" w:hAnsi="Times New Roman"/>
                <w:sz w:val="22"/>
                <w:szCs w:val="22"/>
              </w:rPr>
            </w:pPr>
            <w:r w:rsidRPr="00C375EC">
              <w:rPr>
                <w:rFonts w:ascii="Times New Roman" w:hAnsi="Times New Roman"/>
                <w:sz w:val="22"/>
                <w:szCs w:val="22"/>
              </w:rPr>
              <w:t>Does FHWA Need To Approve This Real Property Disposal Prior To Sale?</w:t>
            </w:r>
          </w:p>
        </w:tc>
        <w:tc>
          <w:tcPr>
            <w:tcW w:w="666" w:type="dxa"/>
            <w:shd w:val="clear" w:color="auto" w:fill="auto"/>
            <w:vAlign w:val="center"/>
          </w:tcPr>
          <w:p w:rsidR="00533BF1" w:rsidRPr="00C82CC3" w:rsidRDefault="00533BF1" w:rsidP="00795F69">
            <w:pPr>
              <w:pStyle w:val="ListParagraph"/>
              <w:spacing w:after="0" w:line="240" w:lineRule="auto"/>
              <w:ind w:left="-18"/>
              <w:jc w:val="center"/>
              <w:rPr>
                <w:rFonts w:ascii="Times New Roman" w:hAnsi="Times New Roman"/>
                <w:sz w:val="22"/>
                <w:szCs w:val="22"/>
              </w:rPr>
            </w:pPr>
            <w:r w:rsidRPr="00C82CC3">
              <w:rPr>
                <w:rFonts w:ascii="Times New Roman" w:hAnsi="Times New Roman"/>
                <w:sz w:val="22"/>
                <w:szCs w:val="22"/>
              </w:rPr>
              <w:t>Y</w:t>
            </w:r>
            <w:r w:rsidR="00E4280E">
              <w:fldChar w:fldCharType="begin">
                <w:ffData>
                  <w:name w:val="Check2"/>
                  <w:enabled/>
                  <w:calcOnExit w:val="0"/>
                  <w:checkBox>
                    <w:sizeAuto/>
                    <w:default w:val="0"/>
                  </w:checkBox>
                </w:ffData>
              </w:fldChar>
            </w:r>
            <w:r w:rsidR="00E4280E">
              <w:instrText xml:space="preserve"> FORMCHECKBOX </w:instrText>
            </w:r>
            <w:r w:rsidR="00AA39FA">
              <w:fldChar w:fldCharType="separate"/>
            </w:r>
            <w:r w:rsidR="00E4280E">
              <w:fldChar w:fldCharType="end"/>
            </w:r>
          </w:p>
        </w:tc>
        <w:tc>
          <w:tcPr>
            <w:tcW w:w="625" w:type="dxa"/>
            <w:shd w:val="clear" w:color="auto" w:fill="auto"/>
            <w:vAlign w:val="center"/>
          </w:tcPr>
          <w:p w:rsidR="00533BF1" w:rsidRPr="00C82CC3" w:rsidRDefault="00533BF1" w:rsidP="00795F69">
            <w:pPr>
              <w:spacing w:after="0" w:line="240" w:lineRule="auto"/>
              <w:jc w:val="center"/>
              <w:rPr>
                <w:rFonts w:ascii="Times New Roman" w:hAnsi="Times New Roman"/>
                <w:sz w:val="22"/>
                <w:szCs w:val="22"/>
              </w:rPr>
            </w:pPr>
            <w:r w:rsidRPr="00C82CC3">
              <w:rPr>
                <w:rFonts w:ascii="Times New Roman" w:hAnsi="Times New Roman"/>
                <w:sz w:val="22"/>
                <w:szCs w:val="22"/>
              </w:rPr>
              <w:t>N</w:t>
            </w:r>
            <w:r w:rsidR="00E4280E">
              <w:fldChar w:fldCharType="begin">
                <w:ffData>
                  <w:name w:val="Check2"/>
                  <w:enabled/>
                  <w:calcOnExit w:val="0"/>
                  <w:checkBox>
                    <w:sizeAuto/>
                    <w:default w:val="0"/>
                  </w:checkBox>
                </w:ffData>
              </w:fldChar>
            </w:r>
            <w:r w:rsidR="00E4280E">
              <w:instrText xml:space="preserve"> FORMCHECKBOX </w:instrText>
            </w:r>
            <w:r w:rsidR="00AA39FA">
              <w:fldChar w:fldCharType="separate"/>
            </w:r>
            <w:r w:rsidR="00E4280E">
              <w:fldChar w:fldCharType="end"/>
            </w:r>
          </w:p>
        </w:tc>
        <w:tc>
          <w:tcPr>
            <w:tcW w:w="622" w:type="dxa"/>
            <w:shd w:val="clear" w:color="auto" w:fill="D9FFFF"/>
            <w:vAlign w:val="center"/>
          </w:tcPr>
          <w:p w:rsidR="00533BF1" w:rsidRPr="00C82CC3" w:rsidRDefault="00533BF1" w:rsidP="00C375EC">
            <w:pPr>
              <w:spacing w:after="0" w:line="240" w:lineRule="auto"/>
              <w:jc w:val="center"/>
              <w:rPr>
                <w:rFonts w:ascii="Times New Roman" w:hAnsi="Times New Roman"/>
                <w:sz w:val="22"/>
                <w:szCs w:val="22"/>
              </w:rPr>
            </w:pPr>
          </w:p>
        </w:tc>
      </w:tr>
      <w:tr w:rsidR="00AA2386" w:rsidRPr="000D7A00" w:rsidTr="00C375EC">
        <w:trPr>
          <w:trHeight w:val="360"/>
        </w:trPr>
        <w:tc>
          <w:tcPr>
            <w:tcW w:w="976" w:type="dxa"/>
            <w:shd w:val="clear" w:color="auto" w:fill="D9FFFF"/>
            <w:vAlign w:val="center"/>
          </w:tcPr>
          <w:p w:rsidR="00AA2386" w:rsidRPr="00C82CC3" w:rsidRDefault="00AA2386" w:rsidP="000D7A00">
            <w:pPr>
              <w:spacing w:after="0" w:line="240" w:lineRule="auto"/>
              <w:jc w:val="right"/>
              <w:rPr>
                <w:rFonts w:ascii="Times New Roman" w:hAnsi="Times New Roman"/>
                <w:sz w:val="22"/>
                <w:szCs w:val="22"/>
              </w:rPr>
            </w:pPr>
            <w:r w:rsidRPr="00C82CC3">
              <w:rPr>
                <w:rFonts w:ascii="Times New Roman" w:hAnsi="Times New Roman"/>
                <w:sz w:val="22"/>
                <w:szCs w:val="22"/>
              </w:rPr>
              <w:t>A.</w:t>
            </w:r>
          </w:p>
        </w:tc>
        <w:tc>
          <w:tcPr>
            <w:tcW w:w="2580" w:type="dxa"/>
            <w:gridSpan w:val="2"/>
            <w:shd w:val="clear" w:color="auto" w:fill="D9FFFF"/>
            <w:vAlign w:val="center"/>
          </w:tcPr>
          <w:p w:rsidR="00AA2386" w:rsidRPr="00C82CC3" w:rsidRDefault="00AA2386" w:rsidP="000D7A00">
            <w:pPr>
              <w:pStyle w:val="ListParagraph"/>
              <w:spacing w:after="0" w:line="240" w:lineRule="auto"/>
              <w:ind w:left="-18"/>
              <w:rPr>
                <w:rFonts w:ascii="Times New Roman" w:hAnsi="Times New Roman"/>
                <w:sz w:val="22"/>
                <w:szCs w:val="22"/>
              </w:rPr>
            </w:pPr>
            <w:r w:rsidRPr="00C82CC3">
              <w:rPr>
                <w:rFonts w:ascii="Times New Roman" w:hAnsi="Times New Roman"/>
                <w:sz w:val="22"/>
                <w:szCs w:val="22"/>
              </w:rPr>
              <w:t>FHWA Representative</w:t>
            </w:r>
          </w:p>
        </w:tc>
        <w:tc>
          <w:tcPr>
            <w:tcW w:w="6082" w:type="dxa"/>
            <w:gridSpan w:val="5"/>
            <w:shd w:val="clear" w:color="auto" w:fill="auto"/>
            <w:vAlign w:val="center"/>
          </w:tcPr>
          <w:p w:rsidR="00AA2386" w:rsidRPr="00C82CC3" w:rsidRDefault="00E4280E" w:rsidP="000D7A00">
            <w:pPr>
              <w:pStyle w:val="ListParagraph"/>
              <w:spacing w:after="0" w:line="240" w:lineRule="auto"/>
              <w:ind w:left="-18"/>
              <w:rPr>
                <w:rFonts w:ascii="Times New Roman" w:hAnsi="Times New Roman"/>
                <w:sz w:val="22"/>
                <w:szCs w:val="22"/>
              </w:rPr>
            </w:pPr>
            <w:r>
              <w:rPr>
                <w:rFonts w:ascii="Times New Roman" w:hAnsi="Times New Roman"/>
                <w:sz w:val="22"/>
                <w:szCs w:val="22"/>
              </w:rPr>
              <w:fldChar w:fldCharType="begin">
                <w:ffData>
                  <w:name w:val="Text3"/>
                  <w:enabled/>
                  <w:calcOnExit w:val="0"/>
                  <w:textInput/>
                </w:ffData>
              </w:fldChar>
            </w:r>
            <w:bookmarkStart w:id="7" w:name="Text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7"/>
          </w:p>
        </w:tc>
        <w:tc>
          <w:tcPr>
            <w:tcW w:w="622" w:type="dxa"/>
            <w:shd w:val="clear" w:color="auto" w:fill="auto"/>
            <w:vAlign w:val="center"/>
          </w:tcPr>
          <w:p w:rsidR="00AA2386" w:rsidRPr="00C82CC3" w:rsidRDefault="00AA39FA" w:rsidP="000D7A00">
            <w:pPr>
              <w:spacing w:after="0" w:line="240" w:lineRule="auto"/>
              <w:rPr>
                <w:rFonts w:ascii="Times New Roman" w:hAnsi="Times New Roman"/>
                <w:sz w:val="22"/>
                <w:szCs w:val="22"/>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AA2386" w:rsidRPr="000D7A00" w:rsidTr="00C375EC">
        <w:trPr>
          <w:trHeight w:val="360"/>
        </w:trPr>
        <w:tc>
          <w:tcPr>
            <w:tcW w:w="976" w:type="dxa"/>
            <w:shd w:val="clear" w:color="auto" w:fill="D9FFFF"/>
            <w:vAlign w:val="center"/>
          </w:tcPr>
          <w:p w:rsidR="00AA2386" w:rsidRPr="00C82CC3" w:rsidRDefault="00AA2386" w:rsidP="000D7A00">
            <w:pPr>
              <w:spacing w:after="0" w:line="240" w:lineRule="auto"/>
              <w:jc w:val="right"/>
              <w:rPr>
                <w:rFonts w:ascii="Times New Roman" w:hAnsi="Times New Roman"/>
                <w:sz w:val="22"/>
                <w:szCs w:val="22"/>
              </w:rPr>
            </w:pPr>
            <w:r w:rsidRPr="00C82CC3">
              <w:rPr>
                <w:rFonts w:ascii="Times New Roman" w:hAnsi="Times New Roman"/>
                <w:sz w:val="22"/>
                <w:szCs w:val="22"/>
              </w:rPr>
              <w:t>B.</w:t>
            </w:r>
          </w:p>
        </w:tc>
        <w:tc>
          <w:tcPr>
            <w:tcW w:w="2580" w:type="dxa"/>
            <w:gridSpan w:val="2"/>
            <w:shd w:val="clear" w:color="auto" w:fill="D9FFFF"/>
            <w:vAlign w:val="center"/>
          </w:tcPr>
          <w:p w:rsidR="00AA2386" w:rsidRPr="00C82CC3" w:rsidRDefault="00AA2386" w:rsidP="000D7A00">
            <w:pPr>
              <w:pStyle w:val="ListParagraph"/>
              <w:spacing w:after="0" w:line="240" w:lineRule="auto"/>
              <w:ind w:left="-18"/>
              <w:rPr>
                <w:rFonts w:ascii="Times New Roman" w:hAnsi="Times New Roman"/>
                <w:sz w:val="22"/>
                <w:szCs w:val="22"/>
              </w:rPr>
            </w:pPr>
            <w:r w:rsidRPr="00C82CC3">
              <w:rPr>
                <w:rFonts w:ascii="Times New Roman" w:hAnsi="Times New Roman"/>
                <w:sz w:val="22"/>
                <w:szCs w:val="22"/>
              </w:rPr>
              <w:t>Review Appraiser</w:t>
            </w:r>
          </w:p>
        </w:tc>
        <w:tc>
          <w:tcPr>
            <w:tcW w:w="6082" w:type="dxa"/>
            <w:gridSpan w:val="5"/>
            <w:shd w:val="clear" w:color="auto" w:fill="auto"/>
            <w:vAlign w:val="center"/>
          </w:tcPr>
          <w:p w:rsidR="00AA2386" w:rsidRPr="00C82CC3" w:rsidRDefault="00E4280E" w:rsidP="000D7A00">
            <w:pPr>
              <w:pStyle w:val="ListParagraph"/>
              <w:spacing w:after="0" w:line="240" w:lineRule="auto"/>
              <w:ind w:left="-18"/>
              <w:rPr>
                <w:rFonts w:ascii="Times New Roman" w:hAnsi="Times New Roman"/>
                <w:sz w:val="22"/>
                <w:szCs w:val="22"/>
              </w:rPr>
            </w:pPr>
            <w:r>
              <w:rPr>
                <w:rFonts w:ascii="Times New Roman" w:hAnsi="Times New Roman"/>
                <w:sz w:val="22"/>
                <w:szCs w:val="22"/>
              </w:rPr>
              <w:fldChar w:fldCharType="begin">
                <w:ffData>
                  <w:name w:val="Text4"/>
                  <w:enabled/>
                  <w:calcOnExit w:val="0"/>
                  <w:textInput/>
                </w:ffData>
              </w:fldChar>
            </w:r>
            <w:bookmarkStart w:id="8" w:name="Text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8"/>
          </w:p>
        </w:tc>
        <w:tc>
          <w:tcPr>
            <w:tcW w:w="622" w:type="dxa"/>
            <w:shd w:val="clear" w:color="auto" w:fill="auto"/>
            <w:vAlign w:val="center"/>
          </w:tcPr>
          <w:p w:rsidR="00AA2386" w:rsidRPr="00C82CC3" w:rsidRDefault="00AA39FA" w:rsidP="000D7A00">
            <w:pPr>
              <w:spacing w:after="0" w:line="240" w:lineRule="auto"/>
              <w:rPr>
                <w:rFonts w:ascii="Times New Roman" w:hAnsi="Times New Roman"/>
                <w:sz w:val="22"/>
                <w:szCs w:val="22"/>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AA2386" w:rsidRPr="000D7A00" w:rsidTr="00C375EC">
        <w:trPr>
          <w:trHeight w:val="360"/>
        </w:trPr>
        <w:tc>
          <w:tcPr>
            <w:tcW w:w="976" w:type="dxa"/>
            <w:shd w:val="clear" w:color="auto" w:fill="D9FFFF"/>
            <w:vAlign w:val="center"/>
          </w:tcPr>
          <w:p w:rsidR="00AA2386" w:rsidRPr="00C82CC3" w:rsidRDefault="00AA2386" w:rsidP="000D7A00">
            <w:pPr>
              <w:spacing w:after="0" w:line="240" w:lineRule="auto"/>
              <w:jc w:val="right"/>
              <w:rPr>
                <w:rFonts w:ascii="Times New Roman" w:hAnsi="Times New Roman"/>
                <w:sz w:val="22"/>
                <w:szCs w:val="22"/>
              </w:rPr>
            </w:pPr>
            <w:r w:rsidRPr="00C82CC3">
              <w:rPr>
                <w:rFonts w:ascii="Times New Roman" w:hAnsi="Times New Roman"/>
                <w:sz w:val="22"/>
                <w:szCs w:val="22"/>
              </w:rPr>
              <w:t>C.</w:t>
            </w:r>
          </w:p>
        </w:tc>
        <w:tc>
          <w:tcPr>
            <w:tcW w:w="2580" w:type="dxa"/>
            <w:gridSpan w:val="2"/>
            <w:shd w:val="clear" w:color="auto" w:fill="D9FFFF"/>
            <w:vAlign w:val="center"/>
          </w:tcPr>
          <w:p w:rsidR="00AA2386" w:rsidRPr="00C82CC3" w:rsidRDefault="00AA2386" w:rsidP="000D7A00">
            <w:pPr>
              <w:pStyle w:val="ListParagraph"/>
              <w:spacing w:after="0" w:line="240" w:lineRule="auto"/>
              <w:ind w:left="-18"/>
              <w:rPr>
                <w:rFonts w:ascii="Times New Roman" w:hAnsi="Times New Roman"/>
                <w:sz w:val="22"/>
                <w:szCs w:val="22"/>
              </w:rPr>
            </w:pPr>
            <w:r w:rsidRPr="00C82CC3">
              <w:rPr>
                <w:rFonts w:ascii="Times New Roman" w:hAnsi="Times New Roman"/>
                <w:sz w:val="22"/>
                <w:szCs w:val="22"/>
              </w:rPr>
              <w:t>Appraiser</w:t>
            </w:r>
          </w:p>
        </w:tc>
        <w:tc>
          <w:tcPr>
            <w:tcW w:w="6082" w:type="dxa"/>
            <w:gridSpan w:val="5"/>
            <w:shd w:val="clear" w:color="auto" w:fill="auto"/>
            <w:vAlign w:val="center"/>
          </w:tcPr>
          <w:p w:rsidR="00AA2386" w:rsidRPr="00C82CC3" w:rsidRDefault="00E4280E" w:rsidP="000D7A00">
            <w:pPr>
              <w:pStyle w:val="ListParagraph"/>
              <w:spacing w:after="0" w:line="240" w:lineRule="auto"/>
              <w:ind w:left="-18"/>
              <w:rPr>
                <w:rFonts w:ascii="Times New Roman" w:hAnsi="Times New Roman"/>
                <w:sz w:val="22"/>
                <w:szCs w:val="22"/>
              </w:rPr>
            </w:pPr>
            <w:r>
              <w:rPr>
                <w:rFonts w:ascii="Times New Roman" w:hAnsi="Times New Roman"/>
                <w:sz w:val="22"/>
                <w:szCs w:val="22"/>
              </w:rPr>
              <w:fldChar w:fldCharType="begin">
                <w:ffData>
                  <w:name w:val="Text5"/>
                  <w:enabled/>
                  <w:calcOnExit w:val="0"/>
                  <w:textInput/>
                </w:ffData>
              </w:fldChar>
            </w:r>
            <w:bookmarkStart w:id="9" w:name="Text5"/>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9"/>
          </w:p>
        </w:tc>
        <w:tc>
          <w:tcPr>
            <w:tcW w:w="622" w:type="dxa"/>
            <w:shd w:val="clear" w:color="auto" w:fill="auto"/>
            <w:vAlign w:val="center"/>
          </w:tcPr>
          <w:p w:rsidR="00AA2386" w:rsidRPr="00C82CC3" w:rsidRDefault="00AA39FA" w:rsidP="000D7A00">
            <w:pPr>
              <w:spacing w:after="0" w:line="240" w:lineRule="auto"/>
              <w:rPr>
                <w:rFonts w:ascii="Times New Roman" w:hAnsi="Times New Roman"/>
                <w:sz w:val="22"/>
                <w:szCs w:val="22"/>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AA2386" w:rsidRPr="000D7A00" w:rsidTr="00C375EC">
        <w:trPr>
          <w:trHeight w:val="360"/>
        </w:trPr>
        <w:tc>
          <w:tcPr>
            <w:tcW w:w="976" w:type="dxa"/>
            <w:shd w:val="clear" w:color="auto" w:fill="D9FFFF"/>
            <w:vAlign w:val="center"/>
          </w:tcPr>
          <w:p w:rsidR="00AA2386" w:rsidRPr="00C82CC3" w:rsidRDefault="00AA2386" w:rsidP="000D7A00">
            <w:pPr>
              <w:spacing w:after="0" w:line="240" w:lineRule="auto"/>
              <w:rPr>
                <w:rFonts w:ascii="Times New Roman" w:hAnsi="Times New Roman"/>
                <w:sz w:val="22"/>
                <w:szCs w:val="22"/>
              </w:rPr>
            </w:pPr>
            <w:r w:rsidRPr="00C82CC3">
              <w:rPr>
                <w:rFonts w:ascii="Times New Roman" w:hAnsi="Times New Roman"/>
                <w:sz w:val="22"/>
                <w:szCs w:val="22"/>
              </w:rPr>
              <w:t>2.</w:t>
            </w:r>
          </w:p>
        </w:tc>
        <w:tc>
          <w:tcPr>
            <w:tcW w:w="8662" w:type="dxa"/>
            <w:gridSpan w:val="7"/>
            <w:shd w:val="clear" w:color="auto" w:fill="D9FFFF"/>
            <w:vAlign w:val="center"/>
          </w:tcPr>
          <w:p w:rsidR="00AA2386" w:rsidRPr="00C82CC3" w:rsidRDefault="00AA2386" w:rsidP="000D7A00">
            <w:pPr>
              <w:pStyle w:val="ListParagraph"/>
              <w:spacing w:after="0" w:line="240" w:lineRule="auto"/>
              <w:ind w:left="0"/>
              <w:rPr>
                <w:rFonts w:ascii="Times New Roman" w:hAnsi="Times New Roman"/>
                <w:sz w:val="22"/>
                <w:szCs w:val="22"/>
                <w:lang w:bidi="en-US"/>
              </w:rPr>
            </w:pPr>
            <w:r w:rsidRPr="00C82CC3">
              <w:rPr>
                <w:rStyle w:val="Heading3Char"/>
                <w:rFonts w:ascii="Times New Roman" w:eastAsia="Calibri" w:hAnsi="Times New Roman"/>
                <w:sz w:val="22"/>
                <w:szCs w:val="22"/>
              </w:rPr>
              <w:t>For Fee Contractors, Money Shall Be Programmed Before Beginning Work</w:t>
            </w:r>
          </w:p>
        </w:tc>
        <w:tc>
          <w:tcPr>
            <w:tcW w:w="622" w:type="dxa"/>
            <w:shd w:val="clear" w:color="auto" w:fill="auto"/>
            <w:vAlign w:val="center"/>
          </w:tcPr>
          <w:p w:rsidR="00AA2386" w:rsidRPr="00C82CC3" w:rsidRDefault="00AA39FA" w:rsidP="000D7A00">
            <w:pPr>
              <w:spacing w:after="0" w:line="240" w:lineRule="auto"/>
              <w:rPr>
                <w:rFonts w:ascii="Times New Roman" w:hAnsi="Times New Roman"/>
                <w:sz w:val="22"/>
                <w:szCs w:val="22"/>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AA2386" w:rsidRPr="000D7A00" w:rsidTr="00AA2386">
        <w:trPr>
          <w:trHeight w:val="360"/>
        </w:trPr>
        <w:tc>
          <w:tcPr>
            <w:tcW w:w="976" w:type="dxa"/>
            <w:shd w:val="clear" w:color="auto" w:fill="D9FFFF"/>
            <w:vAlign w:val="center"/>
          </w:tcPr>
          <w:p w:rsidR="00AA2386" w:rsidRPr="00C82CC3" w:rsidRDefault="00AA2386" w:rsidP="000D7A00">
            <w:pPr>
              <w:spacing w:after="0" w:line="240" w:lineRule="auto"/>
              <w:rPr>
                <w:rFonts w:ascii="Times New Roman" w:hAnsi="Times New Roman"/>
                <w:sz w:val="22"/>
                <w:szCs w:val="22"/>
              </w:rPr>
            </w:pPr>
            <w:r w:rsidRPr="00C82CC3">
              <w:rPr>
                <w:rFonts w:ascii="Times New Roman" w:hAnsi="Times New Roman"/>
                <w:sz w:val="22"/>
                <w:szCs w:val="22"/>
              </w:rPr>
              <w:t>3.</w:t>
            </w:r>
          </w:p>
        </w:tc>
        <w:tc>
          <w:tcPr>
            <w:tcW w:w="8662" w:type="dxa"/>
            <w:gridSpan w:val="7"/>
            <w:shd w:val="clear" w:color="auto" w:fill="D9FFFF"/>
            <w:vAlign w:val="center"/>
          </w:tcPr>
          <w:p w:rsidR="00AA2386" w:rsidRPr="00C82CC3" w:rsidRDefault="00AA2386" w:rsidP="005A6B10">
            <w:pPr>
              <w:pStyle w:val="ListParagraph"/>
              <w:spacing w:after="0" w:line="240" w:lineRule="auto"/>
              <w:ind w:left="0"/>
              <w:rPr>
                <w:rFonts w:ascii="Times New Roman" w:hAnsi="Times New Roman"/>
                <w:sz w:val="22"/>
                <w:szCs w:val="22"/>
                <w:lang w:bidi="en-US"/>
              </w:rPr>
            </w:pPr>
            <w:r w:rsidRPr="00C82CC3">
              <w:rPr>
                <w:rStyle w:val="Heading3Char"/>
                <w:rFonts w:ascii="Times New Roman" w:eastAsia="Calibri" w:hAnsi="Times New Roman"/>
                <w:sz w:val="22"/>
                <w:szCs w:val="22"/>
              </w:rPr>
              <w:t>The Appraiser Shall Be Provided A Copy Of The Completed Title Report (from file)</w:t>
            </w:r>
          </w:p>
        </w:tc>
        <w:tc>
          <w:tcPr>
            <w:tcW w:w="622" w:type="dxa"/>
            <w:shd w:val="clear" w:color="auto" w:fill="auto"/>
            <w:vAlign w:val="center"/>
          </w:tcPr>
          <w:p w:rsidR="00AA2386" w:rsidRPr="00C82CC3" w:rsidRDefault="00AA39FA" w:rsidP="000D7A00">
            <w:pPr>
              <w:spacing w:after="0" w:line="240" w:lineRule="auto"/>
              <w:rPr>
                <w:rFonts w:ascii="Times New Roman" w:hAnsi="Times New Roman"/>
                <w:sz w:val="22"/>
                <w:szCs w:val="22"/>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bl>
    <w:p w:rsidR="00AA39FA" w:rsidRDefault="00AA39FA" w:rsidP="000D7A00">
      <w:pPr>
        <w:spacing w:after="0" w:line="240" w:lineRule="auto"/>
        <w:rPr>
          <w:rFonts w:ascii="Times New Roman" w:hAnsi="Times New Roman"/>
          <w:sz w:val="22"/>
          <w:szCs w:val="22"/>
        </w:rPr>
        <w:sectPr w:rsidR="00AA39FA" w:rsidSect="00AA39FA">
          <w:headerReference w:type="default" r:id="rId10"/>
          <w:pgSz w:w="12240" w:h="15840"/>
          <w:pgMar w:top="1195" w:right="1440" w:bottom="288" w:left="1440" w:header="446" w:footer="288" w:gutter="0"/>
          <w:cols w:space="720"/>
          <w:docGrid w:linePitch="360"/>
        </w:sect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900"/>
        <w:gridCol w:w="454"/>
        <w:gridCol w:w="270"/>
        <w:gridCol w:w="720"/>
        <w:gridCol w:w="988"/>
        <w:gridCol w:w="450"/>
        <w:gridCol w:w="900"/>
        <w:gridCol w:w="272"/>
        <w:gridCol w:w="448"/>
        <w:gridCol w:w="360"/>
        <w:gridCol w:w="1900"/>
        <w:gridCol w:w="622"/>
      </w:tblGrid>
      <w:tr w:rsidR="00AA2386" w:rsidRPr="000D7A00" w:rsidTr="00C375EC">
        <w:trPr>
          <w:trHeight w:val="360"/>
        </w:trPr>
        <w:tc>
          <w:tcPr>
            <w:tcW w:w="976" w:type="dxa"/>
            <w:shd w:val="clear" w:color="auto" w:fill="D9FFFF"/>
            <w:vAlign w:val="center"/>
          </w:tcPr>
          <w:p w:rsidR="00AA2386" w:rsidRPr="00C82CC3" w:rsidRDefault="00AA2386" w:rsidP="000D7A00">
            <w:pPr>
              <w:spacing w:after="0" w:line="240" w:lineRule="auto"/>
              <w:rPr>
                <w:rFonts w:ascii="Times New Roman" w:hAnsi="Times New Roman"/>
                <w:sz w:val="22"/>
                <w:szCs w:val="22"/>
              </w:rPr>
            </w:pPr>
            <w:bookmarkStart w:id="10" w:name="_GoBack"/>
            <w:bookmarkEnd w:id="10"/>
            <w:r w:rsidRPr="00C82CC3">
              <w:rPr>
                <w:rFonts w:ascii="Times New Roman" w:hAnsi="Times New Roman"/>
                <w:sz w:val="22"/>
                <w:szCs w:val="22"/>
              </w:rPr>
              <w:t>4.</w:t>
            </w:r>
          </w:p>
        </w:tc>
        <w:tc>
          <w:tcPr>
            <w:tcW w:w="9284" w:type="dxa"/>
            <w:gridSpan w:val="12"/>
            <w:shd w:val="clear" w:color="auto" w:fill="D9FFFF"/>
            <w:vAlign w:val="center"/>
          </w:tcPr>
          <w:p w:rsidR="00AA2386" w:rsidRDefault="00AA2386" w:rsidP="006E2C09">
            <w:pPr>
              <w:spacing w:after="0" w:line="240" w:lineRule="auto"/>
              <w:rPr>
                <w:rStyle w:val="Heading3Char"/>
                <w:rFonts w:ascii="Times New Roman" w:eastAsia="Calibri" w:hAnsi="Times New Roman"/>
                <w:sz w:val="22"/>
                <w:szCs w:val="22"/>
              </w:rPr>
            </w:pPr>
            <w:r w:rsidRPr="00C82CC3">
              <w:rPr>
                <w:rStyle w:val="Heading3Char"/>
                <w:rFonts w:ascii="Times New Roman" w:eastAsia="Calibri" w:hAnsi="Times New Roman"/>
                <w:sz w:val="22"/>
                <w:szCs w:val="22"/>
              </w:rPr>
              <w:t>Perform The Valuation Problem Analysis Process And Appraisal Scoping</w:t>
            </w:r>
            <w:r>
              <w:rPr>
                <w:rStyle w:val="Heading3Char"/>
                <w:rFonts w:ascii="Times New Roman" w:eastAsia="Calibri" w:hAnsi="Times New Roman"/>
                <w:sz w:val="22"/>
                <w:szCs w:val="22"/>
              </w:rPr>
              <w:t xml:space="preserve"> </w:t>
            </w:r>
          </w:p>
          <w:p w:rsidR="00AA2386" w:rsidRPr="00E63C98" w:rsidRDefault="00AA2386" w:rsidP="006E2C09">
            <w:pPr>
              <w:spacing w:after="0" w:line="240" w:lineRule="auto"/>
              <w:rPr>
                <w:rFonts w:ascii="Times New Roman" w:hAnsi="Times New Roman"/>
                <w:sz w:val="16"/>
                <w:szCs w:val="16"/>
              </w:rPr>
            </w:pPr>
            <w:r w:rsidRPr="00E63C98">
              <w:rPr>
                <w:rStyle w:val="Heading3Char"/>
                <w:rFonts w:ascii="Times New Roman" w:eastAsia="Calibri" w:hAnsi="Times New Roman"/>
                <w:sz w:val="16"/>
                <w:szCs w:val="16"/>
              </w:rPr>
              <w:t>(Note: It is wise to involve the FHWA representative in the scoping process if they have approval authority over the final agreement)</w:t>
            </w:r>
          </w:p>
        </w:tc>
      </w:tr>
      <w:tr w:rsidR="00AA2386" w:rsidRPr="000D7A00" w:rsidTr="00C375EC">
        <w:trPr>
          <w:trHeight w:val="360"/>
        </w:trPr>
        <w:tc>
          <w:tcPr>
            <w:tcW w:w="976" w:type="dxa"/>
            <w:shd w:val="clear" w:color="auto" w:fill="D9FFFF"/>
            <w:vAlign w:val="center"/>
          </w:tcPr>
          <w:p w:rsidR="00AA2386" w:rsidRPr="00C82CC3" w:rsidRDefault="00AA2386" w:rsidP="000D7A00">
            <w:pPr>
              <w:spacing w:after="0" w:line="240" w:lineRule="auto"/>
              <w:jc w:val="right"/>
              <w:rPr>
                <w:rFonts w:ascii="Times New Roman" w:hAnsi="Times New Roman"/>
                <w:sz w:val="22"/>
                <w:szCs w:val="22"/>
              </w:rPr>
            </w:pPr>
            <w:r w:rsidRPr="00C82CC3">
              <w:rPr>
                <w:rFonts w:ascii="Times New Roman" w:hAnsi="Times New Roman"/>
                <w:sz w:val="22"/>
                <w:szCs w:val="22"/>
              </w:rPr>
              <w:t>A.</w:t>
            </w:r>
          </w:p>
        </w:tc>
        <w:tc>
          <w:tcPr>
            <w:tcW w:w="8662" w:type="dxa"/>
            <w:gridSpan w:val="11"/>
            <w:shd w:val="clear" w:color="auto" w:fill="D9FFFF"/>
            <w:vAlign w:val="center"/>
          </w:tcPr>
          <w:p w:rsidR="00AA2386" w:rsidRPr="00C82CC3" w:rsidRDefault="00AA2386" w:rsidP="000D7A00">
            <w:pPr>
              <w:spacing w:after="0" w:line="240" w:lineRule="auto"/>
              <w:rPr>
                <w:rFonts w:ascii="Times New Roman" w:hAnsi="Times New Roman"/>
                <w:sz w:val="22"/>
                <w:szCs w:val="22"/>
              </w:rPr>
            </w:pPr>
            <w:r w:rsidRPr="00C82CC3">
              <w:rPr>
                <w:rFonts w:ascii="Times New Roman" w:hAnsi="Times New Roman"/>
                <w:sz w:val="22"/>
                <w:szCs w:val="22"/>
              </w:rPr>
              <w:t>The Review Appraiser Must Be Engaged Prior To Engaging The Appraiser</w:t>
            </w:r>
          </w:p>
        </w:tc>
        <w:tc>
          <w:tcPr>
            <w:tcW w:w="622" w:type="dxa"/>
            <w:shd w:val="clear" w:color="auto" w:fill="auto"/>
            <w:vAlign w:val="center"/>
          </w:tcPr>
          <w:p w:rsidR="00AA2386" w:rsidRPr="00C82CC3" w:rsidRDefault="00AA2386" w:rsidP="000D7A00">
            <w:pPr>
              <w:spacing w:after="0" w:line="240" w:lineRule="auto"/>
              <w:rPr>
                <w:rFonts w:ascii="Times New Roman" w:hAnsi="Times New Roman"/>
                <w:sz w:val="22"/>
                <w:szCs w:val="22"/>
              </w:rPr>
            </w:pPr>
          </w:p>
        </w:tc>
      </w:tr>
      <w:tr w:rsidR="00533BF1" w:rsidRPr="000D7A00" w:rsidTr="00533BF1">
        <w:trPr>
          <w:trHeight w:val="360"/>
        </w:trPr>
        <w:tc>
          <w:tcPr>
            <w:tcW w:w="976" w:type="dxa"/>
            <w:vMerge w:val="restart"/>
            <w:shd w:val="clear" w:color="auto" w:fill="D9FFFF"/>
          </w:tcPr>
          <w:p w:rsidR="00533BF1" w:rsidRPr="00C82CC3" w:rsidRDefault="00533BF1" w:rsidP="00533BF1">
            <w:pPr>
              <w:spacing w:after="0" w:line="240" w:lineRule="auto"/>
              <w:jc w:val="right"/>
              <w:rPr>
                <w:rFonts w:ascii="Times New Roman" w:hAnsi="Times New Roman"/>
                <w:sz w:val="22"/>
                <w:szCs w:val="22"/>
              </w:rPr>
            </w:pPr>
            <w:r w:rsidRPr="00C82CC3">
              <w:rPr>
                <w:rFonts w:ascii="Times New Roman" w:hAnsi="Times New Roman"/>
                <w:sz w:val="22"/>
                <w:szCs w:val="22"/>
              </w:rPr>
              <w:t>B.</w:t>
            </w:r>
          </w:p>
        </w:tc>
        <w:tc>
          <w:tcPr>
            <w:tcW w:w="8662" w:type="dxa"/>
            <w:gridSpan w:val="11"/>
            <w:shd w:val="clear" w:color="auto" w:fill="D9FFFF"/>
            <w:vAlign w:val="center"/>
          </w:tcPr>
          <w:p w:rsidR="00533BF1" w:rsidRPr="00C82CC3" w:rsidRDefault="00533BF1" w:rsidP="00E63C98">
            <w:pPr>
              <w:spacing w:after="0" w:line="240" w:lineRule="auto"/>
              <w:rPr>
                <w:rFonts w:ascii="Times New Roman" w:hAnsi="Times New Roman"/>
                <w:sz w:val="22"/>
                <w:szCs w:val="22"/>
                <w:lang w:bidi="en-US"/>
              </w:rPr>
            </w:pPr>
            <w:r w:rsidRPr="00C82CC3">
              <w:rPr>
                <w:rFonts w:ascii="Times New Roman" w:hAnsi="Times New Roman"/>
                <w:sz w:val="22"/>
                <w:szCs w:val="22"/>
                <w:lang w:bidi="en-US"/>
              </w:rPr>
              <w:t xml:space="preserve">Reviewer and Agency </w:t>
            </w:r>
            <w:r>
              <w:rPr>
                <w:rFonts w:ascii="Times New Roman" w:hAnsi="Times New Roman"/>
                <w:sz w:val="22"/>
                <w:szCs w:val="22"/>
                <w:lang w:bidi="en-US"/>
              </w:rPr>
              <w:t>must c</w:t>
            </w:r>
            <w:r w:rsidRPr="00C82CC3">
              <w:rPr>
                <w:rFonts w:ascii="Times New Roman" w:hAnsi="Times New Roman"/>
                <w:sz w:val="22"/>
                <w:szCs w:val="22"/>
                <w:lang w:bidi="en-US"/>
              </w:rPr>
              <w:t xml:space="preserve">omplete the </w:t>
            </w:r>
            <w:r w:rsidRPr="00C82CC3">
              <w:rPr>
                <w:rStyle w:val="Heading3Char"/>
                <w:rFonts w:ascii="Times New Roman" w:eastAsia="Calibri" w:hAnsi="Times New Roman"/>
                <w:sz w:val="22"/>
                <w:szCs w:val="22"/>
              </w:rPr>
              <w:t xml:space="preserve">Valuation Problem Analysis </w:t>
            </w:r>
            <w:r>
              <w:rPr>
                <w:rStyle w:val="Heading3Char"/>
                <w:rFonts w:ascii="Times New Roman" w:eastAsia="Calibri" w:hAnsi="Times New Roman"/>
                <w:sz w:val="22"/>
                <w:szCs w:val="22"/>
              </w:rPr>
              <w:t>Process which includes consideration of each of the following items (at a minimum).  Once the agency and the review appraiser have considered all of the pertinent issues, it is time to scope the appraiser.</w:t>
            </w:r>
          </w:p>
        </w:tc>
        <w:tc>
          <w:tcPr>
            <w:tcW w:w="622" w:type="dxa"/>
            <w:shd w:val="clear" w:color="auto" w:fill="auto"/>
            <w:vAlign w:val="center"/>
          </w:tcPr>
          <w:p w:rsidR="00533BF1" w:rsidRPr="00C82CC3" w:rsidRDefault="00533BF1" w:rsidP="000D7A00">
            <w:pPr>
              <w:spacing w:after="0" w:line="240" w:lineRule="auto"/>
              <w:rPr>
                <w:rFonts w:ascii="Times New Roman" w:hAnsi="Times New Roman"/>
                <w:sz w:val="22"/>
                <w:szCs w:val="22"/>
              </w:rPr>
            </w:pPr>
          </w:p>
        </w:tc>
      </w:tr>
      <w:tr w:rsidR="00533BF1" w:rsidRPr="000D7A00" w:rsidTr="00AA2386">
        <w:trPr>
          <w:trHeight w:val="288"/>
        </w:trPr>
        <w:tc>
          <w:tcPr>
            <w:tcW w:w="976" w:type="dxa"/>
            <w:vMerge/>
            <w:shd w:val="clear" w:color="auto" w:fill="D9FFFF"/>
            <w:vAlign w:val="center"/>
          </w:tcPr>
          <w:p w:rsidR="00533BF1" w:rsidRPr="00CA2789" w:rsidRDefault="00533BF1" w:rsidP="00CA2789">
            <w:pPr>
              <w:spacing w:after="0" w:line="240" w:lineRule="auto"/>
              <w:jc w:val="right"/>
              <w:rPr>
                <w:rFonts w:ascii="Times New Roman" w:hAnsi="Times New Roman"/>
                <w:sz w:val="16"/>
                <w:szCs w:val="16"/>
              </w:rPr>
            </w:pPr>
          </w:p>
        </w:tc>
        <w:tc>
          <w:tcPr>
            <w:tcW w:w="1900" w:type="dxa"/>
            <w:shd w:val="clear" w:color="auto" w:fill="D9FFFF"/>
            <w:vAlign w:val="center"/>
          </w:tcPr>
          <w:p w:rsidR="00533BF1" w:rsidRPr="00CA2789" w:rsidRDefault="00533BF1" w:rsidP="00CA2789">
            <w:pPr>
              <w:spacing w:after="0" w:line="240" w:lineRule="auto"/>
              <w:jc w:val="right"/>
              <w:rPr>
                <w:rFonts w:ascii="Times New Roman" w:hAnsi="Times New Roman"/>
                <w:bCs/>
                <w:sz w:val="16"/>
                <w:szCs w:val="16"/>
              </w:rPr>
            </w:pPr>
            <w:r>
              <w:rPr>
                <w:rFonts w:ascii="Times New Roman" w:hAnsi="Times New Roman"/>
                <w:bCs/>
                <w:sz w:val="16"/>
                <w:szCs w:val="16"/>
              </w:rPr>
              <w:t>Are there any Structures?</w:t>
            </w:r>
          </w:p>
        </w:tc>
        <w:tc>
          <w:tcPr>
            <w:tcW w:w="454" w:type="dxa"/>
            <w:shd w:val="clear" w:color="auto" w:fill="auto"/>
            <w:vAlign w:val="center"/>
          </w:tcPr>
          <w:p w:rsidR="00533BF1" w:rsidRPr="00CA2789" w:rsidRDefault="00533BF1" w:rsidP="00CA2789">
            <w:pPr>
              <w:spacing w:after="0" w:line="240" w:lineRule="auto"/>
              <w:ind w:left="-18"/>
              <w:jc w:val="right"/>
              <w:rPr>
                <w:rFonts w:ascii="Times New Roman" w:hAnsi="Times New Roman"/>
                <w:sz w:val="16"/>
                <w:szCs w:val="16"/>
              </w:rPr>
            </w:pPr>
          </w:p>
        </w:tc>
        <w:tc>
          <w:tcPr>
            <w:tcW w:w="990" w:type="dxa"/>
            <w:gridSpan w:val="2"/>
            <w:vMerge w:val="restart"/>
            <w:shd w:val="clear" w:color="auto" w:fill="D9FFFF"/>
            <w:vAlign w:val="center"/>
          </w:tcPr>
          <w:p w:rsidR="00533BF1" w:rsidRPr="00A619DA" w:rsidRDefault="00533BF1" w:rsidP="00CA2789">
            <w:pPr>
              <w:spacing w:after="0" w:line="240" w:lineRule="auto"/>
              <w:jc w:val="center"/>
              <w:rPr>
                <w:rFonts w:ascii="Times New Roman" w:hAnsi="Times New Roman"/>
                <w:bCs/>
                <w:sz w:val="22"/>
                <w:szCs w:val="22"/>
              </w:rPr>
            </w:pPr>
            <w:r w:rsidRPr="00A619DA">
              <w:rPr>
                <w:rFonts w:ascii="Times New Roman" w:hAnsi="Times New Roman"/>
                <w:bCs/>
                <w:sz w:val="22"/>
                <w:szCs w:val="22"/>
              </w:rPr>
              <w:t>Building Setback</w:t>
            </w:r>
          </w:p>
        </w:tc>
        <w:tc>
          <w:tcPr>
            <w:tcW w:w="988" w:type="dxa"/>
            <w:shd w:val="clear" w:color="auto" w:fill="D9FFFF"/>
            <w:vAlign w:val="center"/>
          </w:tcPr>
          <w:p w:rsidR="00533BF1" w:rsidRPr="00CA2789" w:rsidRDefault="00533BF1" w:rsidP="00CA2789">
            <w:pPr>
              <w:spacing w:after="0" w:line="240" w:lineRule="auto"/>
              <w:jc w:val="right"/>
              <w:rPr>
                <w:rFonts w:ascii="Times New Roman" w:hAnsi="Times New Roman"/>
                <w:bCs/>
                <w:sz w:val="16"/>
                <w:szCs w:val="16"/>
              </w:rPr>
            </w:pPr>
            <w:r w:rsidRPr="00CA2789">
              <w:rPr>
                <w:rFonts w:ascii="Times New Roman" w:hAnsi="Times New Roman"/>
                <w:bCs/>
                <w:sz w:val="16"/>
                <w:szCs w:val="16"/>
              </w:rPr>
              <w:t>Front Yard</w:t>
            </w:r>
          </w:p>
        </w:tc>
        <w:tc>
          <w:tcPr>
            <w:tcW w:w="450" w:type="dxa"/>
            <w:shd w:val="clear" w:color="auto" w:fill="auto"/>
            <w:vAlign w:val="center"/>
          </w:tcPr>
          <w:p w:rsidR="00533BF1" w:rsidRPr="00CA2789" w:rsidRDefault="00533BF1" w:rsidP="00CA2789">
            <w:pPr>
              <w:spacing w:after="0" w:line="240" w:lineRule="auto"/>
              <w:jc w:val="right"/>
              <w:rPr>
                <w:rFonts w:ascii="Times New Roman" w:hAnsi="Times New Roman"/>
                <w:bCs/>
                <w:sz w:val="16"/>
                <w:szCs w:val="16"/>
              </w:rPr>
            </w:pPr>
          </w:p>
        </w:tc>
        <w:tc>
          <w:tcPr>
            <w:tcW w:w="900" w:type="dxa"/>
            <w:vMerge w:val="restart"/>
            <w:shd w:val="clear" w:color="auto" w:fill="D9FFFF"/>
            <w:vAlign w:val="center"/>
          </w:tcPr>
          <w:p w:rsidR="00533BF1" w:rsidRPr="007D1ADD" w:rsidRDefault="00533BF1" w:rsidP="001B160C">
            <w:pPr>
              <w:spacing w:after="0" w:line="240" w:lineRule="auto"/>
              <w:ind w:left="-18"/>
              <w:jc w:val="center"/>
              <w:rPr>
                <w:rFonts w:ascii="Times New Roman" w:hAnsi="Times New Roman"/>
              </w:rPr>
            </w:pPr>
            <w:r w:rsidRPr="007D1ADD">
              <w:rPr>
                <w:rFonts w:ascii="Times New Roman" w:hAnsi="Times New Roman"/>
              </w:rPr>
              <w:t>Public Utilities</w:t>
            </w:r>
          </w:p>
        </w:tc>
        <w:tc>
          <w:tcPr>
            <w:tcW w:w="720" w:type="dxa"/>
            <w:gridSpan w:val="2"/>
            <w:shd w:val="clear" w:color="auto" w:fill="D9FFFF"/>
            <w:vAlign w:val="center"/>
          </w:tcPr>
          <w:p w:rsidR="00533BF1" w:rsidRPr="00CA2789" w:rsidRDefault="00533BF1" w:rsidP="001B160C">
            <w:pPr>
              <w:spacing w:after="0" w:line="240" w:lineRule="auto"/>
              <w:ind w:left="-18"/>
              <w:jc w:val="right"/>
              <w:rPr>
                <w:rFonts w:ascii="Times New Roman" w:hAnsi="Times New Roman"/>
                <w:sz w:val="16"/>
                <w:szCs w:val="16"/>
              </w:rPr>
            </w:pPr>
            <w:r w:rsidRPr="00CA2789">
              <w:rPr>
                <w:rFonts w:ascii="Times New Roman" w:hAnsi="Times New Roman"/>
                <w:sz w:val="16"/>
                <w:szCs w:val="16"/>
              </w:rPr>
              <w:t>Water</w:t>
            </w:r>
          </w:p>
        </w:tc>
        <w:tc>
          <w:tcPr>
            <w:tcW w:w="360" w:type="dxa"/>
            <w:shd w:val="clear" w:color="auto" w:fill="auto"/>
            <w:vAlign w:val="center"/>
          </w:tcPr>
          <w:p w:rsidR="00533BF1" w:rsidRPr="00CA2789" w:rsidRDefault="00533BF1" w:rsidP="00CA2789">
            <w:pPr>
              <w:spacing w:after="0" w:line="240" w:lineRule="auto"/>
              <w:jc w:val="right"/>
              <w:rPr>
                <w:rFonts w:ascii="Times New Roman" w:hAnsi="Times New Roman"/>
                <w:bCs/>
                <w:sz w:val="16"/>
                <w:szCs w:val="16"/>
              </w:rPr>
            </w:pPr>
          </w:p>
        </w:tc>
        <w:tc>
          <w:tcPr>
            <w:tcW w:w="1900" w:type="dxa"/>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Pr>
                <w:rFonts w:ascii="Times New Roman" w:hAnsi="Times New Roman"/>
                <w:bCs/>
                <w:sz w:val="16"/>
                <w:szCs w:val="16"/>
              </w:rPr>
              <w:t>Is the Road Paved?</w:t>
            </w:r>
          </w:p>
        </w:tc>
        <w:tc>
          <w:tcPr>
            <w:tcW w:w="622" w:type="dxa"/>
            <w:shd w:val="clear" w:color="auto" w:fill="auto"/>
            <w:vAlign w:val="center"/>
          </w:tcPr>
          <w:p w:rsidR="00533BF1" w:rsidRPr="00CA2789" w:rsidRDefault="00533BF1" w:rsidP="00CA2789">
            <w:pPr>
              <w:spacing w:after="0" w:line="240" w:lineRule="auto"/>
              <w:jc w:val="right"/>
              <w:rPr>
                <w:rFonts w:ascii="Times New Roman" w:hAnsi="Times New Roman"/>
                <w:sz w:val="16"/>
                <w:szCs w:val="16"/>
              </w:rPr>
            </w:pPr>
          </w:p>
        </w:tc>
      </w:tr>
      <w:tr w:rsidR="00533BF1" w:rsidRPr="000D7A00" w:rsidTr="00AA2386">
        <w:trPr>
          <w:trHeight w:val="288"/>
        </w:trPr>
        <w:tc>
          <w:tcPr>
            <w:tcW w:w="976" w:type="dxa"/>
            <w:vMerge/>
            <w:shd w:val="clear" w:color="auto" w:fill="D9FFFF"/>
            <w:vAlign w:val="center"/>
          </w:tcPr>
          <w:p w:rsidR="00533BF1" w:rsidRPr="00CA2789" w:rsidRDefault="00533BF1" w:rsidP="00CA2789">
            <w:pPr>
              <w:spacing w:after="0" w:line="240" w:lineRule="auto"/>
              <w:jc w:val="right"/>
              <w:rPr>
                <w:rFonts w:ascii="Times New Roman" w:hAnsi="Times New Roman"/>
                <w:sz w:val="16"/>
                <w:szCs w:val="16"/>
              </w:rPr>
            </w:pPr>
          </w:p>
        </w:tc>
        <w:tc>
          <w:tcPr>
            <w:tcW w:w="1900" w:type="dxa"/>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sidRPr="00CA2789">
              <w:rPr>
                <w:rFonts w:ascii="Times New Roman" w:hAnsi="Times New Roman"/>
                <w:bCs/>
                <w:sz w:val="16"/>
                <w:szCs w:val="16"/>
              </w:rPr>
              <w:t>Zoning Classification</w:t>
            </w:r>
          </w:p>
        </w:tc>
        <w:tc>
          <w:tcPr>
            <w:tcW w:w="454" w:type="dxa"/>
            <w:shd w:val="clear" w:color="auto" w:fill="auto"/>
            <w:vAlign w:val="center"/>
          </w:tcPr>
          <w:p w:rsidR="00533BF1" w:rsidRPr="00CA2789" w:rsidRDefault="00533BF1" w:rsidP="00CA2789">
            <w:pPr>
              <w:spacing w:after="0" w:line="240" w:lineRule="auto"/>
              <w:ind w:left="-18"/>
              <w:jc w:val="right"/>
              <w:rPr>
                <w:rFonts w:ascii="Times New Roman" w:hAnsi="Times New Roman"/>
                <w:sz w:val="16"/>
                <w:szCs w:val="16"/>
              </w:rPr>
            </w:pPr>
          </w:p>
        </w:tc>
        <w:tc>
          <w:tcPr>
            <w:tcW w:w="990" w:type="dxa"/>
            <w:gridSpan w:val="2"/>
            <w:vMerge/>
            <w:shd w:val="clear" w:color="auto" w:fill="D9FFFF"/>
            <w:vAlign w:val="center"/>
          </w:tcPr>
          <w:p w:rsidR="00533BF1" w:rsidRPr="00A619DA" w:rsidRDefault="00533BF1" w:rsidP="00CA2789">
            <w:pPr>
              <w:spacing w:after="0" w:line="240" w:lineRule="auto"/>
              <w:jc w:val="center"/>
              <w:rPr>
                <w:rFonts w:ascii="Times New Roman" w:hAnsi="Times New Roman"/>
                <w:bCs/>
                <w:sz w:val="22"/>
                <w:szCs w:val="22"/>
              </w:rPr>
            </w:pPr>
          </w:p>
        </w:tc>
        <w:tc>
          <w:tcPr>
            <w:tcW w:w="988" w:type="dxa"/>
            <w:shd w:val="clear" w:color="auto" w:fill="D9FFFF"/>
            <w:vAlign w:val="center"/>
          </w:tcPr>
          <w:p w:rsidR="00533BF1" w:rsidRPr="00CA2789" w:rsidRDefault="00533BF1" w:rsidP="00CA2789">
            <w:pPr>
              <w:spacing w:after="0" w:line="240" w:lineRule="auto"/>
              <w:jc w:val="right"/>
              <w:rPr>
                <w:rFonts w:ascii="Times New Roman" w:hAnsi="Times New Roman"/>
                <w:bCs/>
                <w:sz w:val="16"/>
                <w:szCs w:val="16"/>
              </w:rPr>
            </w:pPr>
            <w:r w:rsidRPr="00CA2789">
              <w:rPr>
                <w:rFonts w:ascii="Times New Roman" w:hAnsi="Times New Roman"/>
                <w:bCs/>
                <w:sz w:val="16"/>
                <w:szCs w:val="16"/>
              </w:rPr>
              <w:t>Side Yard</w:t>
            </w:r>
          </w:p>
        </w:tc>
        <w:tc>
          <w:tcPr>
            <w:tcW w:w="450" w:type="dxa"/>
            <w:shd w:val="clear" w:color="auto" w:fill="auto"/>
            <w:vAlign w:val="center"/>
          </w:tcPr>
          <w:p w:rsidR="00533BF1" w:rsidRPr="00CA2789" w:rsidRDefault="00533BF1" w:rsidP="00CA2789">
            <w:pPr>
              <w:spacing w:after="0" w:line="240" w:lineRule="auto"/>
              <w:jc w:val="right"/>
              <w:rPr>
                <w:rFonts w:ascii="Times New Roman" w:hAnsi="Times New Roman"/>
                <w:bCs/>
                <w:sz w:val="16"/>
                <w:szCs w:val="16"/>
              </w:rPr>
            </w:pPr>
          </w:p>
        </w:tc>
        <w:tc>
          <w:tcPr>
            <w:tcW w:w="900" w:type="dxa"/>
            <w:vMerge/>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p>
        </w:tc>
        <w:tc>
          <w:tcPr>
            <w:tcW w:w="720" w:type="dxa"/>
            <w:gridSpan w:val="2"/>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sidRPr="00CA2789">
              <w:rPr>
                <w:rFonts w:ascii="Times New Roman" w:hAnsi="Times New Roman"/>
                <w:sz w:val="16"/>
                <w:szCs w:val="16"/>
              </w:rPr>
              <w:t>Sewer</w:t>
            </w:r>
          </w:p>
        </w:tc>
        <w:tc>
          <w:tcPr>
            <w:tcW w:w="360" w:type="dxa"/>
            <w:shd w:val="clear" w:color="auto" w:fill="auto"/>
            <w:vAlign w:val="center"/>
          </w:tcPr>
          <w:p w:rsidR="00533BF1" w:rsidRPr="00CA2789" w:rsidRDefault="00533BF1" w:rsidP="00CA2789">
            <w:pPr>
              <w:spacing w:after="0" w:line="240" w:lineRule="auto"/>
              <w:jc w:val="right"/>
              <w:rPr>
                <w:rFonts w:ascii="Times New Roman" w:hAnsi="Times New Roman"/>
                <w:bCs/>
                <w:sz w:val="16"/>
                <w:szCs w:val="16"/>
              </w:rPr>
            </w:pPr>
          </w:p>
        </w:tc>
        <w:tc>
          <w:tcPr>
            <w:tcW w:w="1900" w:type="dxa"/>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Pr>
                <w:rFonts w:ascii="Times New Roman" w:hAnsi="Times New Roman"/>
                <w:bCs/>
                <w:sz w:val="16"/>
                <w:szCs w:val="16"/>
              </w:rPr>
              <w:t>Storm Sewer?</w:t>
            </w:r>
          </w:p>
        </w:tc>
        <w:tc>
          <w:tcPr>
            <w:tcW w:w="622" w:type="dxa"/>
            <w:shd w:val="clear" w:color="auto" w:fill="auto"/>
            <w:vAlign w:val="center"/>
          </w:tcPr>
          <w:p w:rsidR="00533BF1" w:rsidRPr="00CA2789" w:rsidRDefault="00533BF1" w:rsidP="00CA2789">
            <w:pPr>
              <w:spacing w:after="0" w:line="240" w:lineRule="auto"/>
              <w:jc w:val="right"/>
              <w:rPr>
                <w:rFonts w:ascii="Times New Roman" w:hAnsi="Times New Roman"/>
                <w:sz w:val="16"/>
                <w:szCs w:val="16"/>
              </w:rPr>
            </w:pPr>
          </w:p>
        </w:tc>
      </w:tr>
      <w:tr w:rsidR="00533BF1" w:rsidRPr="000D7A00" w:rsidTr="00AA2386">
        <w:trPr>
          <w:trHeight w:val="288"/>
        </w:trPr>
        <w:tc>
          <w:tcPr>
            <w:tcW w:w="976" w:type="dxa"/>
            <w:vMerge/>
            <w:shd w:val="clear" w:color="auto" w:fill="D9FFFF"/>
            <w:vAlign w:val="center"/>
          </w:tcPr>
          <w:p w:rsidR="00533BF1" w:rsidRPr="00CA2789" w:rsidRDefault="00533BF1" w:rsidP="00CA2789">
            <w:pPr>
              <w:spacing w:after="0" w:line="240" w:lineRule="auto"/>
              <w:jc w:val="right"/>
              <w:rPr>
                <w:rFonts w:ascii="Times New Roman" w:hAnsi="Times New Roman"/>
                <w:sz w:val="16"/>
                <w:szCs w:val="16"/>
              </w:rPr>
            </w:pPr>
          </w:p>
        </w:tc>
        <w:tc>
          <w:tcPr>
            <w:tcW w:w="1900" w:type="dxa"/>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sidRPr="00CA2789">
              <w:rPr>
                <w:rFonts w:ascii="Times New Roman" w:hAnsi="Times New Roman"/>
                <w:bCs/>
                <w:sz w:val="16"/>
                <w:szCs w:val="16"/>
              </w:rPr>
              <w:t>Zoning Definition</w:t>
            </w:r>
          </w:p>
        </w:tc>
        <w:tc>
          <w:tcPr>
            <w:tcW w:w="454" w:type="dxa"/>
            <w:shd w:val="clear" w:color="auto" w:fill="auto"/>
            <w:vAlign w:val="center"/>
          </w:tcPr>
          <w:p w:rsidR="00533BF1" w:rsidRPr="00CA2789" w:rsidRDefault="00533BF1" w:rsidP="00CA2789">
            <w:pPr>
              <w:spacing w:after="0" w:line="240" w:lineRule="auto"/>
              <w:ind w:left="-18"/>
              <w:jc w:val="right"/>
              <w:rPr>
                <w:rFonts w:ascii="Times New Roman" w:hAnsi="Times New Roman"/>
                <w:sz w:val="16"/>
                <w:szCs w:val="16"/>
              </w:rPr>
            </w:pPr>
          </w:p>
        </w:tc>
        <w:tc>
          <w:tcPr>
            <w:tcW w:w="990" w:type="dxa"/>
            <w:gridSpan w:val="2"/>
            <w:vMerge/>
            <w:shd w:val="clear" w:color="auto" w:fill="D9FFFF"/>
            <w:vAlign w:val="center"/>
          </w:tcPr>
          <w:p w:rsidR="00533BF1" w:rsidRPr="00A619DA" w:rsidRDefault="00533BF1" w:rsidP="00CA2789">
            <w:pPr>
              <w:spacing w:after="0" w:line="240" w:lineRule="auto"/>
              <w:jc w:val="center"/>
              <w:rPr>
                <w:rFonts w:ascii="Times New Roman" w:hAnsi="Times New Roman"/>
                <w:bCs/>
                <w:sz w:val="22"/>
                <w:szCs w:val="22"/>
              </w:rPr>
            </w:pPr>
          </w:p>
        </w:tc>
        <w:tc>
          <w:tcPr>
            <w:tcW w:w="988" w:type="dxa"/>
            <w:shd w:val="clear" w:color="auto" w:fill="D9FFFF"/>
            <w:vAlign w:val="center"/>
          </w:tcPr>
          <w:p w:rsidR="00533BF1" w:rsidRPr="00CA2789" w:rsidRDefault="00533BF1" w:rsidP="00CA2789">
            <w:pPr>
              <w:spacing w:after="0" w:line="240" w:lineRule="auto"/>
              <w:jc w:val="right"/>
              <w:rPr>
                <w:rFonts w:ascii="Times New Roman" w:hAnsi="Times New Roman"/>
                <w:bCs/>
                <w:sz w:val="16"/>
                <w:szCs w:val="16"/>
              </w:rPr>
            </w:pPr>
            <w:r w:rsidRPr="00CA2789">
              <w:rPr>
                <w:rFonts w:ascii="Times New Roman" w:hAnsi="Times New Roman"/>
                <w:bCs/>
                <w:sz w:val="16"/>
                <w:szCs w:val="16"/>
              </w:rPr>
              <w:t>Rear yard</w:t>
            </w:r>
          </w:p>
        </w:tc>
        <w:tc>
          <w:tcPr>
            <w:tcW w:w="450" w:type="dxa"/>
            <w:shd w:val="clear" w:color="auto" w:fill="auto"/>
            <w:vAlign w:val="center"/>
          </w:tcPr>
          <w:p w:rsidR="00533BF1" w:rsidRPr="00CA2789" w:rsidRDefault="00533BF1" w:rsidP="00CA2789">
            <w:pPr>
              <w:spacing w:after="0" w:line="240" w:lineRule="auto"/>
              <w:jc w:val="right"/>
              <w:rPr>
                <w:rFonts w:ascii="Times New Roman" w:hAnsi="Times New Roman"/>
                <w:bCs/>
                <w:sz w:val="16"/>
                <w:szCs w:val="16"/>
              </w:rPr>
            </w:pPr>
          </w:p>
        </w:tc>
        <w:tc>
          <w:tcPr>
            <w:tcW w:w="900" w:type="dxa"/>
            <w:vMerge/>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p>
        </w:tc>
        <w:tc>
          <w:tcPr>
            <w:tcW w:w="720" w:type="dxa"/>
            <w:gridSpan w:val="2"/>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sidRPr="00CA2789">
              <w:rPr>
                <w:rFonts w:ascii="Times New Roman" w:hAnsi="Times New Roman"/>
                <w:sz w:val="16"/>
                <w:szCs w:val="16"/>
              </w:rPr>
              <w:t>Gas</w:t>
            </w:r>
          </w:p>
        </w:tc>
        <w:tc>
          <w:tcPr>
            <w:tcW w:w="360" w:type="dxa"/>
            <w:shd w:val="clear" w:color="auto" w:fill="auto"/>
            <w:vAlign w:val="center"/>
          </w:tcPr>
          <w:p w:rsidR="00533BF1" w:rsidRPr="00CA2789" w:rsidRDefault="00533BF1" w:rsidP="00CA2789">
            <w:pPr>
              <w:spacing w:after="0" w:line="240" w:lineRule="auto"/>
              <w:jc w:val="right"/>
              <w:rPr>
                <w:rFonts w:ascii="Times New Roman" w:hAnsi="Times New Roman"/>
                <w:bCs/>
                <w:sz w:val="16"/>
                <w:szCs w:val="16"/>
              </w:rPr>
            </w:pPr>
          </w:p>
        </w:tc>
        <w:tc>
          <w:tcPr>
            <w:tcW w:w="1900" w:type="dxa"/>
            <w:shd w:val="clear" w:color="auto" w:fill="D9FFFF"/>
            <w:vAlign w:val="center"/>
          </w:tcPr>
          <w:p w:rsidR="00533BF1" w:rsidRPr="00CA2789" w:rsidRDefault="00533BF1" w:rsidP="00CA2789">
            <w:pPr>
              <w:spacing w:after="0" w:line="240" w:lineRule="auto"/>
              <w:jc w:val="right"/>
              <w:rPr>
                <w:rFonts w:ascii="Times New Roman" w:hAnsi="Times New Roman"/>
                <w:bCs/>
                <w:sz w:val="16"/>
                <w:szCs w:val="16"/>
              </w:rPr>
            </w:pPr>
            <w:r>
              <w:rPr>
                <w:rFonts w:ascii="Times New Roman" w:hAnsi="Times New Roman"/>
                <w:bCs/>
                <w:sz w:val="16"/>
                <w:szCs w:val="16"/>
              </w:rPr>
              <w:t>Sidewalk?</w:t>
            </w:r>
          </w:p>
        </w:tc>
        <w:tc>
          <w:tcPr>
            <w:tcW w:w="622" w:type="dxa"/>
            <w:shd w:val="clear" w:color="auto" w:fill="auto"/>
            <w:vAlign w:val="center"/>
          </w:tcPr>
          <w:p w:rsidR="00533BF1" w:rsidRPr="00CA2789" w:rsidRDefault="00533BF1" w:rsidP="00CA2789">
            <w:pPr>
              <w:spacing w:after="0" w:line="240" w:lineRule="auto"/>
              <w:jc w:val="right"/>
              <w:rPr>
                <w:rFonts w:ascii="Times New Roman" w:hAnsi="Times New Roman"/>
                <w:sz w:val="16"/>
                <w:szCs w:val="16"/>
              </w:rPr>
            </w:pPr>
          </w:p>
        </w:tc>
      </w:tr>
      <w:tr w:rsidR="00533BF1" w:rsidRPr="000D7A00" w:rsidTr="00AA2386">
        <w:trPr>
          <w:trHeight w:val="288"/>
        </w:trPr>
        <w:tc>
          <w:tcPr>
            <w:tcW w:w="976" w:type="dxa"/>
            <w:vMerge/>
            <w:shd w:val="clear" w:color="auto" w:fill="D9FFFF"/>
            <w:vAlign w:val="center"/>
          </w:tcPr>
          <w:p w:rsidR="00533BF1" w:rsidRPr="00CA2789" w:rsidRDefault="00533BF1" w:rsidP="00CA2789">
            <w:pPr>
              <w:spacing w:after="0" w:line="240" w:lineRule="auto"/>
              <w:jc w:val="right"/>
              <w:rPr>
                <w:rFonts w:ascii="Times New Roman" w:hAnsi="Times New Roman"/>
                <w:sz w:val="16"/>
                <w:szCs w:val="16"/>
              </w:rPr>
            </w:pPr>
          </w:p>
        </w:tc>
        <w:tc>
          <w:tcPr>
            <w:tcW w:w="1900" w:type="dxa"/>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sidRPr="00CA2789">
              <w:rPr>
                <w:rFonts w:ascii="Times New Roman" w:hAnsi="Times New Roman"/>
                <w:bCs/>
                <w:sz w:val="16"/>
                <w:szCs w:val="16"/>
              </w:rPr>
              <w:t>Minimum Site Size</w:t>
            </w:r>
          </w:p>
        </w:tc>
        <w:tc>
          <w:tcPr>
            <w:tcW w:w="454" w:type="dxa"/>
            <w:shd w:val="clear" w:color="auto" w:fill="auto"/>
            <w:vAlign w:val="center"/>
          </w:tcPr>
          <w:p w:rsidR="00533BF1" w:rsidRPr="00CA2789" w:rsidRDefault="00533BF1" w:rsidP="00CA2789">
            <w:pPr>
              <w:spacing w:after="0" w:line="240" w:lineRule="auto"/>
              <w:ind w:left="-18"/>
              <w:jc w:val="right"/>
              <w:rPr>
                <w:rFonts w:ascii="Times New Roman" w:hAnsi="Times New Roman"/>
                <w:sz w:val="16"/>
                <w:szCs w:val="16"/>
              </w:rPr>
            </w:pPr>
          </w:p>
        </w:tc>
        <w:tc>
          <w:tcPr>
            <w:tcW w:w="1978" w:type="dxa"/>
            <w:gridSpan w:val="3"/>
            <w:shd w:val="clear" w:color="auto" w:fill="D9FFFF"/>
            <w:vAlign w:val="center"/>
          </w:tcPr>
          <w:p w:rsidR="00533BF1" w:rsidRPr="007D1ADD" w:rsidRDefault="00533BF1" w:rsidP="007D1ADD">
            <w:pPr>
              <w:spacing w:after="0" w:line="240" w:lineRule="auto"/>
              <w:ind w:left="-18"/>
              <w:jc w:val="right"/>
              <w:rPr>
                <w:rFonts w:ascii="Times New Roman" w:hAnsi="Times New Roman"/>
                <w:sz w:val="16"/>
                <w:szCs w:val="16"/>
              </w:rPr>
            </w:pPr>
            <w:r>
              <w:rPr>
                <w:rFonts w:ascii="Times New Roman" w:hAnsi="Times New Roman"/>
                <w:bCs/>
                <w:sz w:val="16"/>
                <w:szCs w:val="16"/>
              </w:rPr>
              <w:t>Is the Parcel Landlocked?</w:t>
            </w:r>
          </w:p>
        </w:tc>
        <w:tc>
          <w:tcPr>
            <w:tcW w:w="450" w:type="dxa"/>
            <w:shd w:val="clear" w:color="auto" w:fill="auto"/>
            <w:vAlign w:val="center"/>
          </w:tcPr>
          <w:p w:rsidR="00533BF1" w:rsidRPr="00CA2789" w:rsidRDefault="00533BF1" w:rsidP="00CA2789">
            <w:pPr>
              <w:spacing w:after="0" w:line="240" w:lineRule="auto"/>
              <w:ind w:left="-18"/>
              <w:jc w:val="right"/>
              <w:rPr>
                <w:rFonts w:ascii="Times New Roman" w:hAnsi="Times New Roman"/>
                <w:sz w:val="16"/>
                <w:szCs w:val="16"/>
              </w:rPr>
            </w:pPr>
          </w:p>
        </w:tc>
        <w:tc>
          <w:tcPr>
            <w:tcW w:w="900" w:type="dxa"/>
            <w:vMerge/>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p>
        </w:tc>
        <w:tc>
          <w:tcPr>
            <w:tcW w:w="720" w:type="dxa"/>
            <w:gridSpan w:val="2"/>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Pr>
                <w:rFonts w:ascii="Times New Roman" w:hAnsi="Times New Roman"/>
                <w:sz w:val="16"/>
                <w:szCs w:val="16"/>
              </w:rPr>
              <w:t>Electric</w:t>
            </w:r>
          </w:p>
        </w:tc>
        <w:tc>
          <w:tcPr>
            <w:tcW w:w="360" w:type="dxa"/>
            <w:shd w:val="clear" w:color="auto" w:fill="auto"/>
            <w:vAlign w:val="center"/>
          </w:tcPr>
          <w:p w:rsidR="00533BF1" w:rsidRPr="00CA2789" w:rsidRDefault="00533BF1" w:rsidP="00A619DA">
            <w:pPr>
              <w:spacing w:after="0" w:line="240" w:lineRule="auto"/>
              <w:jc w:val="right"/>
              <w:rPr>
                <w:rFonts w:ascii="Times New Roman" w:hAnsi="Times New Roman"/>
                <w:bCs/>
                <w:sz w:val="16"/>
                <w:szCs w:val="16"/>
              </w:rPr>
            </w:pPr>
          </w:p>
        </w:tc>
        <w:tc>
          <w:tcPr>
            <w:tcW w:w="1900" w:type="dxa"/>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Pr>
                <w:rFonts w:ascii="Times New Roman" w:hAnsi="Times New Roman"/>
                <w:bCs/>
                <w:sz w:val="16"/>
                <w:szCs w:val="16"/>
              </w:rPr>
              <w:t>Curb &amp; Gutter?</w:t>
            </w:r>
          </w:p>
        </w:tc>
        <w:tc>
          <w:tcPr>
            <w:tcW w:w="622" w:type="dxa"/>
            <w:shd w:val="clear" w:color="auto" w:fill="auto"/>
            <w:vAlign w:val="center"/>
          </w:tcPr>
          <w:p w:rsidR="00533BF1" w:rsidRPr="00CA2789" w:rsidRDefault="00533BF1" w:rsidP="00CA2789">
            <w:pPr>
              <w:spacing w:after="0" w:line="240" w:lineRule="auto"/>
              <w:jc w:val="right"/>
              <w:rPr>
                <w:rFonts w:ascii="Times New Roman" w:hAnsi="Times New Roman"/>
                <w:sz w:val="16"/>
                <w:szCs w:val="16"/>
              </w:rPr>
            </w:pPr>
          </w:p>
        </w:tc>
      </w:tr>
      <w:tr w:rsidR="00533BF1" w:rsidRPr="000D7A00" w:rsidTr="00AA2386">
        <w:trPr>
          <w:trHeight w:val="288"/>
        </w:trPr>
        <w:tc>
          <w:tcPr>
            <w:tcW w:w="976" w:type="dxa"/>
            <w:vMerge/>
            <w:shd w:val="clear" w:color="auto" w:fill="D9FFFF"/>
            <w:vAlign w:val="center"/>
          </w:tcPr>
          <w:p w:rsidR="00533BF1" w:rsidRPr="00CA2789" w:rsidRDefault="00533BF1" w:rsidP="00CA2789">
            <w:pPr>
              <w:spacing w:after="0" w:line="240" w:lineRule="auto"/>
              <w:jc w:val="right"/>
              <w:rPr>
                <w:rFonts w:ascii="Times New Roman" w:hAnsi="Times New Roman"/>
                <w:sz w:val="16"/>
                <w:szCs w:val="16"/>
              </w:rPr>
            </w:pPr>
          </w:p>
        </w:tc>
        <w:tc>
          <w:tcPr>
            <w:tcW w:w="1900" w:type="dxa"/>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sidRPr="00CA2789">
              <w:rPr>
                <w:rFonts w:ascii="Times New Roman" w:hAnsi="Times New Roman"/>
                <w:bCs/>
                <w:sz w:val="16"/>
                <w:szCs w:val="16"/>
              </w:rPr>
              <w:t>Actual Site Size</w:t>
            </w:r>
          </w:p>
        </w:tc>
        <w:tc>
          <w:tcPr>
            <w:tcW w:w="454" w:type="dxa"/>
            <w:shd w:val="clear" w:color="auto" w:fill="auto"/>
            <w:vAlign w:val="center"/>
          </w:tcPr>
          <w:p w:rsidR="00533BF1" w:rsidRPr="00CA2789" w:rsidRDefault="00533BF1" w:rsidP="00CA2789">
            <w:pPr>
              <w:spacing w:after="0" w:line="240" w:lineRule="auto"/>
              <w:ind w:left="-18"/>
              <w:jc w:val="right"/>
              <w:rPr>
                <w:rFonts w:ascii="Times New Roman" w:hAnsi="Times New Roman"/>
                <w:sz w:val="16"/>
                <w:szCs w:val="16"/>
              </w:rPr>
            </w:pPr>
          </w:p>
        </w:tc>
        <w:tc>
          <w:tcPr>
            <w:tcW w:w="1978" w:type="dxa"/>
            <w:gridSpan w:val="3"/>
            <w:shd w:val="clear" w:color="auto" w:fill="D9FFFF"/>
            <w:vAlign w:val="center"/>
          </w:tcPr>
          <w:p w:rsidR="00533BF1" w:rsidRPr="007D1ADD" w:rsidRDefault="00533BF1" w:rsidP="007D1ADD">
            <w:pPr>
              <w:spacing w:after="0" w:line="240" w:lineRule="auto"/>
              <w:ind w:left="-18"/>
              <w:jc w:val="right"/>
              <w:rPr>
                <w:rFonts w:ascii="Times New Roman" w:hAnsi="Times New Roman"/>
                <w:sz w:val="16"/>
                <w:szCs w:val="16"/>
              </w:rPr>
            </w:pPr>
            <w:r w:rsidRPr="00CA2789">
              <w:rPr>
                <w:rFonts w:ascii="Times New Roman" w:hAnsi="Times New Roman"/>
                <w:bCs/>
                <w:sz w:val="16"/>
                <w:szCs w:val="16"/>
              </w:rPr>
              <w:t>Width of Access at Road</w:t>
            </w:r>
          </w:p>
        </w:tc>
        <w:tc>
          <w:tcPr>
            <w:tcW w:w="450" w:type="dxa"/>
            <w:shd w:val="clear" w:color="auto" w:fill="auto"/>
            <w:vAlign w:val="center"/>
          </w:tcPr>
          <w:p w:rsidR="00533BF1" w:rsidRPr="00CA2789" w:rsidRDefault="00533BF1" w:rsidP="00CA2789">
            <w:pPr>
              <w:spacing w:after="0" w:line="240" w:lineRule="auto"/>
              <w:ind w:left="-18"/>
              <w:jc w:val="right"/>
              <w:rPr>
                <w:rFonts w:ascii="Times New Roman" w:hAnsi="Times New Roman"/>
                <w:sz w:val="16"/>
                <w:szCs w:val="16"/>
              </w:rPr>
            </w:pPr>
          </w:p>
        </w:tc>
        <w:tc>
          <w:tcPr>
            <w:tcW w:w="1620" w:type="dxa"/>
            <w:gridSpan w:val="3"/>
            <w:shd w:val="clear" w:color="auto" w:fill="D9FFFF"/>
            <w:vAlign w:val="center"/>
          </w:tcPr>
          <w:p w:rsidR="00533BF1" w:rsidRPr="00C375EC" w:rsidRDefault="00533BF1" w:rsidP="00A619DA">
            <w:pPr>
              <w:spacing w:after="0" w:line="240" w:lineRule="auto"/>
              <w:jc w:val="right"/>
              <w:rPr>
                <w:rFonts w:ascii="Times New Roman" w:hAnsi="Times New Roman"/>
                <w:bCs/>
                <w:sz w:val="14"/>
                <w:szCs w:val="14"/>
              </w:rPr>
            </w:pPr>
            <w:r>
              <w:rPr>
                <w:rFonts w:ascii="Times New Roman" w:hAnsi="Times New Roman"/>
                <w:bCs/>
                <w:sz w:val="14"/>
                <w:szCs w:val="14"/>
              </w:rPr>
              <w:t>Potential Billboard S</w:t>
            </w:r>
            <w:r w:rsidRPr="00C375EC">
              <w:rPr>
                <w:rFonts w:ascii="Times New Roman" w:hAnsi="Times New Roman"/>
                <w:bCs/>
                <w:sz w:val="14"/>
                <w:szCs w:val="14"/>
              </w:rPr>
              <w:t>ite?</w:t>
            </w:r>
          </w:p>
        </w:tc>
        <w:tc>
          <w:tcPr>
            <w:tcW w:w="360" w:type="dxa"/>
            <w:shd w:val="clear" w:color="auto" w:fill="auto"/>
            <w:vAlign w:val="center"/>
          </w:tcPr>
          <w:p w:rsidR="00533BF1" w:rsidRPr="00CA2789" w:rsidRDefault="00533BF1" w:rsidP="00A619DA">
            <w:pPr>
              <w:spacing w:after="0" w:line="240" w:lineRule="auto"/>
              <w:jc w:val="right"/>
              <w:rPr>
                <w:rFonts w:ascii="Times New Roman" w:hAnsi="Times New Roman"/>
                <w:bCs/>
                <w:sz w:val="16"/>
                <w:szCs w:val="16"/>
              </w:rPr>
            </w:pPr>
          </w:p>
        </w:tc>
        <w:tc>
          <w:tcPr>
            <w:tcW w:w="1900" w:type="dxa"/>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Pr>
                <w:rFonts w:ascii="Times New Roman" w:hAnsi="Times New Roman"/>
                <w:bCs/>
                <w:sz w:val="16"/>
                <w:szCs w:val="16"/>
              </w:rPr>
              <w:t>Street Lights?</w:t>
            </w:r>
          </w:p>
        </w:tc>
        <w:tc>
          <w:tcPr>
            <w:tcW w:w="622" w:type="dxa"/>
            <w:shd w:val="clear" w:color="auto" w:fill="auto"/>
            <w:vAlign w:val="center"/>
          </w:tcPr>
          <w:p w:rsidR="00533BF1" w:rsidRPr="00CA2789" w:rsidRDefault="00533BF1" w:rsidP="00CA2789">
            <w:pPr>
              <w:spacing w:after="0" w:line="240" w:lineRule="auto"/>
              <w:jc w:val="right"/>
              <w:rPr>
                <w:rFonts w:ascii="Times New Roman" w:hAnsi="Times New Roman"/>
                <w:sz w:val="16"/>
                <w:szCs w:val="16"/>
              </w:rPr>
            </w:pPr>
          </w:p>
        </w:tc>
      </w:tr>
      <w:tr w:rsidR="00533BF1" w:rsidRPr="000D7A00" w:rsidTr="00AA2386">
        <w:trPr>
          <w:trHeight w:val="288"/>
        </w:trPr>
        <w:tc>
          <w:tcPr>
            <w:tcW w:w="976" w:type="dxa"/>
            <w:vMerge/>
            <w:shd w:val="clear" w:color="auto" w:fill="D9FFFF"/>
            <w:vAlign w:val="center"/>
          </w:tcPr>
          <w:p w:rsidR="00533BF1" w:rsidRPr="00CA2789" w:rsidRDefault="00533BF1" w:rsidP="00CA2789">
            <w:pPr>
              <w:spacing w:after="0" w:line="240" w:lineRule="auto"/>
              <w:jc w:val="right"/>
              <w:rPr>
                <w:rFonts w:ascii="Times New Roman" w:hAnsi="Times New Roman"/>
                <w:sz w:val="16"/>
                <w:szCs w:val="16"/>
              </w:rPr>
            </w:pPr>
          </w:p>
        </w:tc>
        <w:tc>
          <w:tcPr>
            <w:tcW w:w="1900" w:type="dxa"/>
            <w:shd w:val="clear" w:color="auto" w:fill="D9FFFF"/>
            <w:vAlign w:val="center"/>
          </w:tcPr>
          <w:p w:rsidR="00533BF1" w:rsidRPr="00CA2789" w:rsidRDefault="00533BF1" w:rsidP="00C375EC">
            <w:pPr>
              <w:spacing w:after="0" w:line="240" w:lineRule="auto"/>
              <w:jc w:val="right"/>
              <w:rPr>
                <w:rFonts w:ascii="Times New Roman" w:hAnsi="Times New Roman"/>
                <w:bCs/>
                <w:sz w:val="16"/>
                <w:szCs w:val="16"/>
              </w:rPr>
            </w:pPr>
            <w:r>
              <w:rPr>
                <w:rFonts w:ascii="Times New Roman" w:hAnsi="Times New Roman"/>
                <w:bCs/>
                <w:sz w:val="16"/>
                <w:szCs w:val="16"/>
              </w:rPr>
              <w:t>Existing Easements?</w:t>
            </w:r>
          </w:p>
        </w:tc>
        <w:tc>
          <w:tcPr>
            <w:tcW w:w="454" w:type="dxa"/>
            <w:shd w:val="clear" w:color="auto" w:fill="auto"/>
            <w:vAlign w:val="center"/>
          </w:tcPr>
          <w:p w:rsidR="00533BF1" w:rsidRPr="00CA2789" w:rsidRDefault="00533BF1" w:rsidP="00CA2789">
            <w:pPr>
              <w:spacing w:after="0" w:line="240" w:lineRule="auto"/>
              <w:ind w:left="-18"/>
              <w:jc w:val="right"/>
              <w:rPr>
                <w:rFonts w:ascii="Times New Roman" w:hAnsi="Times New Roman"/>
                <w:sz w:val="16"/>
                <w:szCs w:val="16"/>
              </w:rPr>
            </w:pPr>
          </w:p>
        </w:tc>
        <w:tc>
          <w:tcPr>
            <w:tcW w:w="1978" w:type="dxa"/>
            <w:gridSpan w:val="3"/>
            <w:shd w:val="clear" w:color="auto" w:fill="D9FFFF"/>
            <w:vAlign w:val="center"/>
          </w:tcPr>
          <w:p w:rsidR="00533BF1" w:rsidRPr="00CA2789" w:rsidRDefault="00533BF1" w:rsidP="007D1ADD">
            <w:pPr>
              <w:spacing w:after="0" w:line="240" w:lineRule="auto"/>
              <w:ind w:left="-18"/>
              <w:jc w:val="right"/>
              <w:rPr>
                <w:rFonts w:ascii="Times New Roman" w:hAnsi="Times New Roman"/>
                <w:bCs/>
                <w:sz w:val="16"/>
                <w:szCs w:val="16"/>
              </w:rPr>
            </w:pPr>
            <w:r>
              <w:rPr>
                <w:rFonts w:ascii="Times New Roman" w:hAnsi="Times New Roman"/>
                <w:bCs/>
                <w:sz w:val="16"/>
                <w:szCs w:val="16"/>
              </w:rPr>
              <w:t>Flood Zone Area?</w:t>
            </w:r>
          </w:p>
        </w:tc>
        <w:tc>
          <w:tcPr>
            <w:tcW w:w="450" w:type="dxa"/>
            <w:shd w:val="clear" w:color="auto" w:fill="auto"/>
            <w:vAlign w:val="center"/>
          </w:tcPr>
          <w:p w:rsidR="00533BF1" w:rsidRPr="00CA2789" w:rsidRDefault="00533BF1" w:rsidP="00CA2789">
            <w:pPr>
              <w:spacing w:after="0" w:line="240" w:lineRule="auto"/>
              <w:ind w:left="-18"/>
              <w:jc w:val="right"/>
              <w:rPr>
                <w:rFonts w:ascii="Times New Roman" w:hAnsi="Times New Roman"/>
                <w:sz w:val="16"/>
                <w:szCs w:val="16"/>
              </w:rPr>
            </w:pPr>
          </w:p>
        </w:tc>
        <w:tc>
          <w:tcPr>
            <w:tcW w:w="1620" w:type="dxa"/>
            <w:gridSpan w:val="3"/>
            <w:shd w:val="clear" w:color="auto" w:fill="D9FFFF"/>
            <w:vAlign w:val="center"/>
          </w:tcPr>
          <w:p w:rsidR="00533BF1" w:rsidRPr="00CA2789" w:rsidRDefault="00533BF1" w:rsidP="00A619DA">
            <w:pPr>
              <w:spacing w:after="0" w:line="240" w:lineRule="auto"/>
              <w:jc w:val="right"/>
              <w:rPr>
                <w:rFonts w:ascii="Times New Roman" w:hAnsi="Times New Roman"/>
                <w:bCs/>
                <w:sz w:val="16"/>
                <w:szCs w:val="16"/>
              </w:rPr>
            </w:pPr>
            <w:r>
              <w:rPr>
                <w:rFonts w:ascii="Times New Roman" w:hAnsi="Times New Roman"/>
                <w:bCs/>
                <w:sz w:val="16"/>
                <w:szCs w:val="16"/>
              </w:rPr>
              <w:t>Mineral Rights?</w:t>
            </w:r>
          </w:p>
        </w:tc>
        <w:tc>
          <w:tcPr>
            <w:tcW w:w="360" w:type="dxa"/>
            <w:shd w:val="clear" w:color="auto" w:fill="auto"/>
            <w:vAlign w:val="center"/>
          </w:tcPr>
          <w:p w:rsidR="00533BF1" w:rsidRPr="00CA2789" w:rsidRDefault="00533BF1" w:rsidP="00A619DA">
            <w:pPr>
              <w:spacing w:after="0" w:line="240" w:lineRule="auto"/>
              <w:jc w:val="right"/>
              <w:rPr>
                <w:rFonts w:ascii="Times New Roman" w:hAnsi="Times New Roman"/>
                <w:bCs/>
                <w:sz w:val="16"/>
                <w:szCs w:val="16"/>
              </w:rPr>
            </w:pPr>
          </w:p>
        </w:tc>
        <w:tc>
          <w:tcPr>
            <w:tcW w:w="1900" w:type="dxa"/>
            <w:shd w:val="clear" w:color="auto" w:fill="D9FFFF"/>
            <w:vAlign w:val="center"/>
          </w:tcPr>
          <w:p w:rsidR="00533BF1" w:rsidRDefault="00533BF1" w:rsidP="00C375EC">
            <w:pPr>
              <w:spacing w:after="0" w:line="240" w:lineRule="auto"/>
              <w:jc w:val="right"/>
              <w:rPr>
                <w:rFonts w:ascii="Times New Roman" w:hAnsi="Times New Roman"/>
                <w:bCs/>
                <w:sz w:val="16"/>
                <w:szCs w:val="16"/>
              </w:rPr>
            </w:pPr>
            <w:r>
              <w:rPr>
                <w:rFonts w:ascii="Times New Roman" w:hAnsi="Times New Roman"/>
                <w:bCs/>
                <w:sz w:val="16"/>
                <w:szCs w:val="16"/>
              </w:rPr>
              <w:t>Enviro. Contamination?</w:t>
            </w:r>
          </w:p>
        </w:tc>
        <w:tc>
          <w:tcPr>
            <w:tcW w:w="622" w:type="dxa"/>
            <w:shd w:val="clear" w:color="auto" w:fill="auto"/>
            <w:vAlign w:val="center"/>
          </w:tcPr>
          <w:p w:rsidR="00533BF1" w:rsidRPr="00CA2789" w:rsidRDefault="00533BF1" w:rsidP="00CA2789">
            <w:pPr>
              <w:spacing w:after="0" w:line="240" w:lineRule="auto"/>
              <w:jc w:val="right"/>
              <w:rPr>
                <w:rFonts w:ascii="Times New Roman" w:hAnsi="Times New Roman"/>
                <w:sz w:val="16"/>
                <w:szCs w:val="16"/>
              </w:rPr>
            </w:pPr>
          </w:p>
        </w:tc>
      </w:tr>
      <w:tr w:rsidR="00533BF1" w:rsidRPr="000D7A00" w:rsidTr="00533BF1">
        <w:trPr>
          <w:trHeight w:val="360"/>
        </w:trPr>
        <w:tc>
          <w:tcPr>
            <w:tcW w:w="976" w:type="dxa"/>
            <w:vMerge w:val="restart"/>
            <w:shd w:val="clear" w:color="auto" w:fill="D9FFFF"/>
          </w:tcPr>
          <w:p w:rsidR="00533BF1" w:rsidRPr="00C82CC3" w:rsidRDefault="00533BF1" w:rsidP="00533BF1">
            <w:pPr>
              <w:spacing w:after="0" w:line="240" w:lineRule="auto"/>
              <w:jc w:val="right"/>
              <w:rPr>
                <w:rFonts w:ascii="Times New Roman" w:hAnsi="Times New Roman"/>
                <w:sz w:val="22"/>
                <w:szCs w:val="22"/>
              </w:rPr>
            </w:pPr>
            <w:r w:rsidRPr="00C82CC3">
              <w:rPr>
                <w:rFonts w:ascii="Times New Roman" w:hAnsi="Times New Roman"/>
                <w:sz w:val="22"/>
                <w:szCs w:val="22"/>
              </w:rPr>
              <w:t>C.</w:t>
            </w:r>
          </w:p>
        </w:tc>
        <w:tc>
          <w:tcPr>
            <w:tcW w:w="8662" w:type="dxa"/>
            <w:gridSpan w:val="11"/>
            <w:shd w:val="clear" w:color="auto" w:fill="D9FFFF"/>
            <w:vAlign w:val="center"/>
          </w:tcPr>
          <w:p w:rsidR="00533BF1" w:rsidRPr="00C82CC3" w:rsidRDefault="00533BF1" w:rsidP="00B50350">
            <w:pPr>
              <w:spacing w:after="0" w:line="240" w:lineRule="auto"/>
              <w:ind w:left="-18"/>
              <w:rPr>
                <w:rFonts w:ascii="Times New Roman" w:hAnsi="Times New Roman"/>
                <w:sz w:val="22"/>
                <w:szCs w:val="22"/>
              </w:rPr>
            </w:pPr>
            <w:r>
              <w:rPr>
                <w:rFonts w:ascii="Times New Roman" w:hAnsi="Times New Roman"/>
                <w:sz w:val="22"/>
                <w:szCs w:val="22"/>
              </w:rPr>
              <w:t>The Reviewer and the Agency Official must come to a preliminary agreement about proper report type prior to the appraisal scope meeting with the property appraiser:</w:t>
            </w:r>
          </w:p>
        </w:tc>
        <w:tc>
          <w:tcPr>
            <w:tcW w:w="622" w:type="dxa"/>
            <w:shd w:val="clear" w:color="auto" w:fill="auto"/>
            <w:vAlign w:val="center"/>
          </w:tcPr>
          <w:p w:rsidR="00533BF1" w:rsidRPr="00C82CC3" w:rsidRDefault="00533BF1" w:rsidP="00C82CC3">
            <w:pPr>
              <w:spacing w:after="0" w:line="240" w:lineRule="auto"/>
              <w:rPr>
                <w:rFonts w:ascii="Times New Roman" w:hAnsi="Times New Roman"/>
                <w:sz w:val="22"/>
                <w:szCs w:val="22"/>
              </w:rPr>
            </w:pPr>
          </w:p>
        </w:tc>
      </w:tr>
      <w:tr w:rsidR="00533BF1" w:rsidRPr="000D7A00" w:rsidTr="00C375EC">
        <w:trPr>
          <w:trHeight w:val="360"/>
        </w:trPr>
        <w:tc>
          <w:tcPr>
            <w:tcW w:w="976" w:type="dxa"/>
            <w:vMerge/>
            <w:shd w:val="clear" w:color="auto" w:fill="D9FFFF"/>
            <w:vAlign w:val="center"/>
          </w:tcPr>
          <w:p w:rsidR="00533BF1" w:rsidRPr="00B50350" w:rsidRDefault="00533BF1" w:rsidP="00E63C98">
            <w:pPr>
              <w:spacing w:after="0" w:line="240" w:lineRule="auto"/>
              <w:jc w:val="right"/>
              <w:rPr>
                <w:rFonts w:ascii="Times New Roman" w:hAnsi="Times New Roman"/>
                <w:sz w:val="22"/>
                <w:szCs w:val="22"/>
              </w:rPr>
            </w:pPr>
          </w:p>
        </w:tc>
        <w:tc>
          <w:tcPr>
            <w:tcW w:w="2624" w:type="dxa"/>
            <w:gridSpan w:val="3"/>
            <w:shd w:val="clear" w:color="auto" w:fill="79FFFF"/>
            <w:vAlign w:val="center"/>
          </w:tcPr>
          <w:p w:rsidR="00533BF1" w:rsidRPr="00B50350" w:rsidRDefault="00533BF1" w:rsidP="008D32F1">
            <w:pPr>
              <w:spacing w:after="0" w:line="240" w:lineRule="auto"/>
              <w:ind w:left="-18"/>
              <w:jc w:val="center"/>
              <w:rPr>
                <w:rFonts w:ascii="Times New Roman" w:hAnsi="Times New Roman"/>
                <w:sz w:val="22"/>
                <w:szCs w:val="22"/>
              </w:rPr>
            </w:pPr>
            <w:r w:rsidRPr="00B50350">
              <w:rPr>
                <w:rFonts w:ascii="Times New Roman" w:hAnsi="Times New Roman"/>
                <w:sz w:val="22"/>
                <w:szCs w:val="22"/>
              </w:rPr>
              <w:t>Purpose</w:t>
            </w:r>
          </w:p>
        </w:tc>
        <w:tc>
          <w:tcPr>
            <w:tcW w:w="3330" w:type="dxa"/>
            <w:gridSpan w:val="5"/>
            <w:shd w:val="clear" w:color="auto" w:fill="79FFFF"/>
            <w:vAlign w:val="center"/>
          </w:tcPr>
          <w:p w:rsidR="00533BF1" w:rsidRPr="00B50350" w:rsidRDefault="00533BF1" w:rsidP="008D32F1">
            <w:pPr>
              <w:spacing w:after="0" w:line="240" w:lineRule="auto"/>
              <w:ind w:left="-18"/>
              <w:jc w:val="center"/>
              <w:rPr>
                <w:rFonts w:ascii="Times New Roman" w:hAnsi="Times New Roman"/>
                <w:sz w:val="22"/>
                <w:szCs w:val="22"/>
              </w:rPr>
            </w:pPr>
            <w:r w:rsidRPr="00B50350">
              <w:rPr>
                <w:rFonts w:ascii="Times New Roman" w:hAnsi="Times New Roman"/>
                <w:sz w:val="22"/>
                <w:szCs w:val="22"/>
              </w:rPr>
              <w:t>Valuation Problem</w:t>
            </w:r>
          </w:p>
        </w:tc>
        <w:tc>
          <w:tcPr>
            <w:tcW w:w="2708" w:type="dxa"/>
            <w:gridSpan w:val="3"/>
            <w:shd w:val="clear" w:color="auto" w:fill="79FFFF"/>
            <w:vAlign w:val="center"/>
          </w:tcPr>
          <w:p w:rsidR="00533BF1" w:rsidRPr="00B50350" w:rsidRDefault="00533BF1" w:rsidP="008D32F1">
            <w:pPr>
              <w:spacing w:after="0" w:line="240" w:lineRule="auto"/>
              <w:ind w:left="-18"/>
              <w:jc w:val="center"/>
              <w:rPr>
                <w:rFonts w:ascii="Times New Roman" w:hAnsi="Times New Roman"/>
                <w:sz w:val="22"/>
                <w:szCs w:val="22"/>
              </w:rPr>
            </w:pPr>
            <w:r w:rsidRPr="00B50350">
              <w:rPr>
                <w:rFonts w:ascii="Times New Roman" w:hAnsi="Times New Roman"/>
                <w:sz w:val="22"/>
                <w:szCs w:val="22"/>
              </w:rPr>
              <w:t>Report Type</w:t>
            </w:r>
          </w:p>
        </w:tc>
        <w:tc>
          <w:tcPr>
            <w:tcW w:w="622" w:type="dxa"/>
            <w:shd w:val="clear" w:color="auto" w:fill="auto"/>
            <w:vAlign w:val="center"/>
          </w:tcPr>
          <w:p w:rsidR="00533BF1" w:rsidRPr="00B50350" w:rsidRDefault="00533BF1" w:rsidP="00C82CC3">
            <w:pPr>
              <w:spacing w:after="0" w:line="240" w:lineRule="auto"/>
              <w:rPr>
                <w:rFonts w:ascii="Times New Roman" w:hAnsi="Times New Roman"/>
                <w:sz w:val="22"/>
                <w:szCs w:val="22"/>
              </w:rPr>
            </w:pPr>
          </w:p>
        </w:tc>
      </w:tr>
      <w:tr w:rsidR="00533BF1" w:rsidRPr="000D7A00" w:rsidTr="00C375EC">
        <w:trPr>
          <w:trHeight w:val="288"/>
        </w:trPr>
        <w:tc>
          <w:tcPr>
            <w:tcW w:w="976" w:type="dxa"/>
            <w:vMerge/>
            <w:shd w:val="clear" w:color="auto" w:fill="D9FFFF"/>
            <w:vAlign w:val="center"/>
          </w:tcPr>
          <w:p w:rsidR="00533BF1" w:rsidRPr="00B50350" w:rsidRDefault="00533BF1" w:rsidP="00E63C98">
            <w:pPr>
              <w:spacing w:after="0" w:line="240" w:lineRule="auto"/>
              <w:jc w:val="right"/>
              <w:rPr>
                <w:rFonts w:ascii="Times New Roman" w:hAnsi="Times New Roman"/>
                <w:sz w:val="22"/>
                <w:szCs w:val="22"/>
              </w:rPr>
            </w:pPr>
          </w:p>
        </w:tc>
        <w:tc>
          <w:tcPr>
            <w:tcW w:w="2624" w:type="dxa"/>
            <w:gridSpan w:val="3"/>
            <w:vMerge w:val="restart"/>
            <w:shd w:val="clear" w:color="auto" w:fill="D9FFFF"/>
            <w:vAlign w:val="center"/>
          </w:tcPr>
          <w:p w:rsidR="00533BF1" w:rsidRPr="00B50350" w:rsidRDefault="00533BF1" w:rsidP="008D32F1">
            <w:pPr>
              <w:spacing w:after="0" w:line="240" w:lineRule="auto"/>
              <w:ind w:left="-18"/>
              <w:jc w:val="center"/>
              <w:rPr>
                <w:rFonts w:ascii="Times New Roman" w:hAnsi="Times New Roman"/>
                <w:sz w:val="16"/>
                <w:szCs w:val="16"/>
              </w:rPr>
            </w:pPr>
            <w:r w:rsidRPr="00B50350">
              <w:rPr>
                <w:rFonts w:ascii="Times New Roman" w:hAnsi="Times New Roman"/>
                <w:sz w:val="16"/>
                <w:szCs w:val="16"/>
              </w:rPr>
              <w:t>Disposal of Excess Land</w:t>
            </w:r>
          </w:p>
        </w:tc>
        <w:tc>
          <w:tcPr>
            <w:tcW w:w="3330" w:type="dxa"/>
            <w:gridSpan w:val="5"/>
            <w:shd w:val="clear" w:color="auto" w:fill="D9FFFF"/>
            <w:vAlign w:val="center"/>
          </w:tcPr>
          <w:p w:rsidR="00533BF1" w:rsidRPr="00B50350" w:rsidRDefault="00533BF1" w:rsidP="00B50350">
            <w:pPr>
              <w:spacing w:after="0" w:line="240" w:lineRule="auto"/>
              <w:ind w:left="-18"/>
              <w:jc w:val="center"/>
              <w:rPr>
                <w:rFonts w:ascii="Times New Roman" w:hAnsi="Times New Roman"/>
                <w:sz w:val="16"/>
                <w:szCs w:val="16"/>
              </w:rPr>
            </w:pPr>
            <w:r w:rsidRPr="00B50350">
              <w:rPr>
                <w:rFonts w:ascii="Times New Roman" w:hAnsi="Times New Roman"/>
                <w:sz w:val="16"/>
                <w:szCs w:val="16"/>
              </w:rPr>
              <w:t>Simplistic - Vacant Land Only</w:t>
            </w:r>
          </w:p>
        </w:tc>
        <w:tc>
          <w:tcPr>
            <w:tcW w:w="2708" w:type="dxa"/>
            <w:gridSpan w:val="3"/>
            <w:shd w:val="clear" w:color="auto" w:fill="D9FFFF"/>
            <w:vAlign w:val="center"/>
          </w:tcPr>
          <w:p w:rsidR="00533BF1" w:rsidRPr="00B50350" w:rsidRDefault="00533BF1" w:rsidP="00B50350">
            <w:pPr>
              <w:spacing w:after="0" w:line="240" w:lineRule="auto"/>
              <w:ind w:left="-18"/>
              <w:jc w:val="center"/>
              <w:rPr>
                <w:rFonts w:ascii="Times New Roman" w:hAnsi="Times New Roman"/>
                <w:sz w:val="16"/>
                <w:szCs w:val="16"/>
              </w:rPr>
            </w:pPr>
            <w:r w:rsidRPr="00B50350">
              <w:rPr>
                <w:rFonts w:ascii="Times New Roman" w:hAnsi="Times New Roman"/>
                <w:sz w:val="16"/>
                <w:szCs w:val="16"/>
              </w:rPr>
              <w:t>RE 27 – L</w:t>
            </w:r>
          </w:p>
        </w:tc>
        <w:tc>
          <w:tcPr>
            <w:tcW w:w="622" w:type="dxa"/>
            <w:shd w:val="clear" w:color="auto" w:fill="auto"/>
            <w:vAlign w:val="center"/>
          </w:tcPr>
          <w:p w:rsidR="00533BF1" w:rsidRPr="00B50350" w:rsidRDefault="00533BF1" w:rsidP="00C82CC3">
            <w:pPr>
              <w:spacing w:after="0" w:line="240" w:lineRule="auto"/>
              <w:rPr>
                <w:rFonts w:ascii="Times New Roman" w:hAnsi="Times New Roman"/>
                <w:sz w:val="22"/>
                <w:szCs w:val="22"/>
              </w:rPr>
            </w:pPr>
          </w:p>
        </w:tc>
      </w:tr>
      <w:tr w:rsidR="00533BF1" w:rsidRPr="000D7A00" w:rsidTr="00C375EC">
        <w:trPr>
          <w:trHeight w:val="288"/>
        </w:trPr>
        <w:tc>
          <w:tcPr>
            <w:tcW w:w="976" w:type="dxa"/>
            <w:vMerge/>
            <w:shd w:val="clear" w:color="auto" w:fill="D9FFFF"/>
            <w:vAlign w:val="center"/>
          </w:tcPr>
          <w:p w:rsidR="00533BF1" w:rsidRPr="00B50350" w:rsidRDefault="00533BF1" w:rsidP="00E63C98">
            <w:pPr>
              <w:spacing w:after="0" w:line="240" w:lineRule="auto"/>
              <w:jc w:val="right"/>
              <w:rPr>
                <w:rFonts w:ascii="Times New Roman" w:hAnsi="Times New Roman"/>
                <w:sz w:val="22"/>
                <w:szCs w:val="22"/>
              </w:rPr>
            </w:pPr>
          </w:p>
        </w:tc>
        <w:tc>
          <w:tcPr>
            <w:tcW w:w="2624" w:type="dxa"/>
            <w:gridSpan w:val="3"/>
            <w:vMerge/>
            <w:shd w:val="clear" w:color="auto" w:fill="D9FFFF"/>
            <w:vAlign w:val="center"/>
          </w:tcPr>
          <w:p w:rsidR="00533BF1" w:rsidRPr="00B50350" w:rsidRDefault="00533BF1" w:rsidP="008D32F1">
            <w:pPr>
              <w:spacing w:after="0" w:line="240" w:lineRule="auto"/>
              <w:ind w:left="-18"/>
              <w:jc w:val="center"/>
              <w:rPr>
                <w:rFonts w:ascii="Times New Roman" w:hAnsi="Times New Roman"/>
                <w:sz w:val="16"/>
                <w:szCs w:val="16"/>
              </w:rPr>
            </w:pPr>
          </w:p>
        </w:tc>
        <w:tc>
          <w:tcPr>
            <w:tcW w:w="3330" w:type="dxa"/>
            <w:gridSpan w:val="5"/>
            <w:shd w:val="clear" w:color="auto" w:fill="D9FFFF"/>
            <w:vAlign w:val="center"/>
          </w:tcPr>
          <w:p w:rsidR="00533BF1" w:rsidRPr="00B50350" w:rsidRDefault="00533BF1" w:rsidP="00B50350">
            <w:pPr>
              <w:spacing w:after="0" w:line="240" w:lineRule="auto"/>
              <w:ind w:left="-18"/>
              <w:jc w:val="center"/>
              <w:rPr>
                <w:rFonts w:ascii="Times New Roman" w:hAnsi="Times New Roman"/>
                <w:sz w:val="16"/>
                <w:szCs w:val="16"/>
              </w:rPr>
            </w:pPr>
            <w:r w:rsidRPr="00B50350">
              <w:rPr>
                <w:rFonts w:ascii="Times New Roman" w:hAnsi="Times New Roman"/>
                <w:sz w:val="16"/>
                <w:szCs w:val="16"/>
              </w:rPr>
              <w:t>Complex or Includes Buildings</w:t>
            </w:r>
          </w:p>
        </w:tc>
        <w:tc>
          <w:tcPr>
            <w:tcW w:w="2708" w:type="dxa"/>
            <w:gridSpan w:val="3"/>
            <w:shd w:val="clear" w:color="auto" w:fill="D9FFFF"/>
            <w:vAlign w:val="center"/>
          </w:tcPr>
          <w:p w:rsidR="00533BF1" w:rsidRPr="00B50350" w:rsidRDefault="00533BF1" w:rsidP="00B50350">
            <w:pPr>
              <w:spacing w:after="0" w:line="240" w:lineRule="auto"/>
              <w:ind w:left="-18"/>
              <w:jc w:val="center"/>
              <w:rPr>
                <w:rFonts w:ascii="Times New Roman" w:hAnsi="Times New Roman"/>
                <w:sz w:val="16"/>
                <w:szCs w:val="16"/>
              </w:rPr>
            </w:pPr>
            <w:r w:rsidRPr="00B50350">
              <w:rPr>
                <w:rFonts w:ascii="Times New Roman" w:hAnsi="Times New Roman"/>
                <w:sz w:val="16"/>
                <w:szCs w:val="16"/>
              </w:rPr>
              <w:t>RE 27</w:t>
            </w:r>
          </w:p>
        </w:tc>
        <w:tc>
          <w:tcPr>
            <w:tcW w:w="622" w:type="dxa"/>
            <w:shd w:val="clear" w:color="auto" w:fill="auto"/>
            <w:vAlign w:val="center"/>
          </w:tcPr>
          <w:p w:rsidR="00533BF1" w:rsidRPr="00B50350" w:rsidRDefault="00533BF1" w:rsidP="00C82CC3">
            <w:pPr>
              <w:spacing w:after="0" w:line="240" w:lineRule="auto"/>
              <w:rPr>
                <w:rFonts w:ascii="Times New Roman" w:hAnsi="Times New Roman"/>
                <w:sz w:val="22"/>
                <w:szCs w:val="22"/>
              </w:rPr>
            </w:pPr>
          </w:p>
        </w:tc>
      </w:tr>
      <w:tr w:rsidR="00533BF1" w:rsidRPr="000D7A00" w:rsidTr="00C375EC">
        <w:trPr>
          <w:trHeight w:val="288"/>
        </w:trPr>
        <w:tc>
          <w:tcPr>
            <w:tcW w:w="976" w:type="dxa"/>
            <w:vMerge/>
            <w:shd w:val="clear" w:color="auto" w:fill="D9FFFF"/>
            <w:vAlign w:val="center"/>
          </w:tcPr>
          <w:p w:rsidR="00533BF1" w:rsidRPr="00B50350" w:rsidRDefault="00533BF1" w:rsidP="00E63C98">
            <w:pPr>
              <w:spacing w:after="0" w:line="240" w:lineRule="auto"/>
              <w:jc w:val="right"/>
              <w:rPr>
                <w:rFonts w:ascii="Times New Roman" w:hAnsi="Times New Roman"/>
                <w:sz w:val="22"/>
                <w:szCs w:val="22"/>
              </w:rPr>
            </w:pPr>
          </w:p>
        </w:tc>
        <w:tc>
          <w:tcPr>
            <w:tcW w:w="2624" w:type="dxa"/>
            <w:gridSpan w:val="3"/>
            <w:vMerge w:val="restart"/>
            <w:shd w:val="clear" w:color="auto" w:fill="D9FFFF"/>
            <w:vAlign w:val="center"/>
          </w:tcPr>
          <w:p w:rsidR="00533BF1" w:rsidRPr="00B50350" w:rsidRDefault="00533BF1" w:rsidP="008D32F1">
            <w:pPr>
              <w:spacing w:after="0" w:line="240" w:lineRule="auto"/>
              <w:ind w:left="-18"/>
              <w:jc w:val="center"/>
              <w:rPr>
                <w:rFonts w:ascii="Times New Roman" w:hAnsi="Times New Roman"/>
                <w:sz w:val="16"/>
                <w:szCs w:val="16"/>
              </w:rPr>
            </w:pPr>
            <w:r w:rsidRPr="00B50350">
              <w:rPr>
                <w:rFonts w:ascii="Times New Roman" w:hAnsi="Times New Roman"/>
                <w:sz w:val="16"/>
                <w:szCs w:val="16"/>
              </w:rPr>
              <w:t>Access Modification</w:t>
            </w:r>
          </w:p>
        </w:tc>
        <w:tc>
          <w:tcPr>
            <w:tcW w:w="3330" w:type="dxa"/>
            <w:gridSpan w:val="5"/>
            <w:shd w:val="clear" w:color="auto" w:fill="D9FFFF"/>
            <w:vAlign w:val="center"/>
          </w:tcPr>
          <w:p w:rsidR="00533BF1" w:rsidRPr="00B50350" w:rsidRDefault="00533BF1" w:rsidP="00B50350">
            <w:pPr>
              <w:spacing w:after="0" w:line="240" w:lineRule="auto"/>
              <w:ind w:left="-18"/>
              <w:jc w:val="center"/>
              <w:rPr>
                <w:rFonts w:ascii="Times New Roman" w:hAnsi="Times New Roman"/>
                <w:sz w:val="16"/>
                <w:szCs w:val="16"/>
              </w:rPr>
            </w:pPr>
            <w:r w:rsidRPr="00B50350">
              <w:rPr>
                <w:rFonts w:ascii="Times New Roman" w:hAnsi="Times New Roman"/>
                <w:sz w:val="16"/>
                <w:szCs w:val="16"/>
              </w:rPr>
              <w:t>Simplistic</w:t>
            </w:r>
          </w:p>
        </w:tc>
        <w:tc>
          <w:tcPr>
            <w:tcW w:w="2708" w:type="dxa"/>
            <w:gridSpan w:val="3"/>
            <w:shd w:val="clear" w:color="auto" w:fill="D9FFFF"/>
            <w:vAlign w:val="center"/>
          </w:tcPr>
          <w:p w:rsidR="00533BF1" w:rsidRPr="00B50350" w:rsidRDefault="00533BF1" w:rsidP="00B50350">
            <w:pPr>
              <w:spacing w:after="0" w:line="240" w:lineRule="auto"/>
              <w:ind w:left="-18"/>
              <w:jc w:val="center"/>
              <w:rPr>
                <w:rFonts w:ascii="Times New Roman" w:hAnsi="Times New Roman"/>
                <w:sz w:val="16"/>
                <w:szCs w:val="16"/>
              </w:rPr>
            </w:pPr>
            <w:r w:rsidRPr="00B50350">
              <w:rPr>
                <w:rFonts w:ascii="Times New Roman" w:hAnsi="Times New Roman"/>
                <w:sz w:val="16"/>
                <w:szCs w:val="16"/>
              </w:rPr>
              <w:t>H &amp; B Use Analysis</w:t>
            </w:r>
          </w:p>
        </w:tc>
        <w:tc>
          <w:tcPr>
            <w:tcW w:w="622" w:type="dxa"/>
            <w:shd w:val="clear" w:color="auto" w:fill="auto"/>
            <w:vAlign w:val="center"/>
          </w:tcPr>
          <w:p w:rsidR="00533BF1" w:rsidRPr="00B50350" w:rsidRDefault="00533BF1" w:rsidP="00C82CC3">
            <w:pPr>
              <w:spacing w:after="0" w:line="240" w:lineRule="auto"/>
              <w:rPr>
                <w:rFonts w:ascii="Times New Roman" w:hAnsi="Times New Roman"/>
                <w:sz w:val="22"/>
                <w:szCs w:val="22"/>
              </w:rPr>
            </w:pPr>
          </w:p>
        </w:tc>
      </w:tr>
      <w:tr w:rsidR="00533BF1" w:rsidRPr="000D7A00" w:rsidTr="00C375EC">
        <w:trPr>
          <w:trHeight w:val="288"/>
        </w:trPr>
        <w:tc>
          <w:tcPr>
            <w:tcW w:w="976" w:type="dxa"/>
            <w:vMerge/>
            <w:shd w:val="clear" w:color="auto" w:fill="D9FFFF"/>
            <w:vAlign w:val="center"/>
          </w:tcPr>
          <w:p w:rsidR="00533BF1" w:rsidRPr="00B50350" w:rsidRDefault="00533BF1" w:rsidP="00E63C98">
            <w:pPr>
              <w:spacing w:after="0" w:line="240" w:lineRule="auto"/>
              <w:jc w:val="right"/>
              <w:rPr>
                <w:rFonts w:ascii="Times New Roman" w:hAnsi="Times New Roman"/>
                <w:sz w:val="22"/>
                <w:szCs w:val="22"/>
              </w:rPr>
            </w:pPr>
          </w:p>
        </w:tc>
        <w:tc>
          <w:tcPr>
            <w:tcW w:w="2624" w:type="dxa"/>
            <w:gridSpan w:val="3"/>
            <w:vMerge/>
            <w:shd w:val="clear" w:color="auto" w:fill="D9FFFF"/>
            <w:vAlign w:val="center"/>
          </w:tcPr>
          <w:p w:rsidR="00533BF1" w:rsidRPr="00B50350" w:rsidRDefault="00533BF1" w:rsidP="007C1F64">
            <w:pPr>
              <w:spacing w:after="0" w:line="240" w:lineRule="auto"/>
              <w:ind w:left="-18"/>
              <w:rPr>
                <w:rFonts w:ascii="Times New Roman" w:hAnsi="Times New Roman"/>
                <w:sz w:val="16"/>
                <w:szCs w:val="16"/>
              </w:rPr>
            </w:pPr>
          </w:p>
        </w:tc>
        <w:tc>
          <w:tcPr>
            <w:tcW w:w="3330" w:type="dxa"/>
            <w:gridSpan w:val="5"/>
            <w:shd w:val="clear" w:color="auto" w:fill="D9FFFF"/>
            <w:vAlign w:val="center"/>
          </w:tcPr>
          <w:p w:rsidR="00533BF1" w:rsidRPr="00B50350" w:rsidRDefault="00533BF1" w:rsidP="00B50350">
            <w:pPr>
              <w:spacing w:after="0" w:line="240" w:lineRule="auto"/>
              <w:ind w:left="-18"/>
              <w:jc w:val="center"/>
              <w:rPr>
                <w:rFonts w:ascii="Times New Roman" w:hAnsi="Times New Roman"/>
                <w:sz w:val="16"/>
                <w:szCs w:val="16"/>
              </w:rPr>
            </w:pPr>
            <w:r w:rsidRPr="00B50350">
              <w:rPr>
                <w:rFonts w:ascii="Times New Roman" w:hAnsi="Times New Roman"/>
                <w:sz w:val="16"/>
                <w:szCs w:val="16"/>
              </w:rPr>
              <w:t>Complex</w:t>
            </w:r>
          </w:p>
        </w:tc>
        <w:tc>
          <w:tcPr>
            <w:tcW w:w="2708" w:type="dxa"/>
            <w:gridSpan w:val="3"/>
            <w:shd w:val="clear" w:color="auto" w:fill="D9FFFF"/>
            <w:vAlign w:val="center"/>
          </w:tcPr>
          <w:p w:rsidR="00533BF1" w:rsidRPr="00B50350" w:rsidRDefault="00533BF1" w:rsidP="00B50350">
            <w:pPr>
              <w:spacing w:after="0" w:line="240" w:lineRule="auto"/>
              <w:ind w:left="-18"/>
              <w:jc w:val="center"/>
              <w:rPr>
                <w:rFonts w:ascii="Times New Roman" w:hAnsi="Times New Roman"/>
                <w:sz w:val="16"/>
                <w:szCs w:val="16"/>
              </w:rPr>
            </w:pPr>
            <w:r w:rsidRPr="00B50350">
              <w:rPr>
                <w:rFonts w:ascii="Times New Roman" w:hAnsi="Times New Roman"/>
                <w:sz w:val="16"/>
                <w:szCs w:val="16"/>
              </w:rPr>
              <w:t>RE 25-18</w:t>
            </w:r>
          </w:p>
        </w:tc>
        <w:tc>
          <w:tcPr>
            <w:tcW w:w="622" w:type="dxa"/>
            <w:shd w:val="clear" w:color="auto" w:fill="auto"/>
            <w:vAlign w:val="center"/>
          </w:tcPr>
          <w:p w:rsidR="00533BF1" w:rsidRPr="00B50350" w:rsidRDefault="00533BF1" w:rsidP="00C82CC3">
            <w:pPr>
              <w:spacing w:after="0" w:line="240" w:lineRule="auto"/>
              <w:rPr>
                <w:rFonts w:ascii="Times New Roman" w:hAnsi="Times New Roman"/>
                <w:sz w:val="22"/>
                <w:szCs w:val="22"/>
              </w:rPr>
            </w:pPr>
          </w:p>
        </w:tc>
      </w:tr>
      <w:tr w:rsidR="00AA2386" w:rsidRPr="000D7A00" w:rsidTr="00C375EC">
        <w:trPr>
          <w:trHeight w:val="360"/>
        </w:trPr>
        <w:tc>
          <w:tcPr>
            <w:tcW w:w="976" w:type="dxa"/>
            <w:shd w:val="clear" w:color="auto" w:fill="D9FFFF"/>
            <w:vAlign w:val="center"/>
          </w:tcPr>
          <w:p w:rsidR="00AA2386" w:rsidRPr="00C82CC3" w:rsidRDefault="00AA2386" w:rsidP="00E63C98">
            <w:pPr>
              <w:spacing w:after="0" w:line="240" w:lineRule="auto"/>
              <w:jc w:val="right"/>
              <w:rPr>
                <w:rFonts w:ascii="Times New Roman" w:hAnsi="Times New Roman"/>
                <w:sz w:val="22"/>
                <w:szCs w:val="22"/>
              </w:rPr>
            </w:pPr>
            <w:r>
              <w:rPr>
                <w:rFonts w:ascii="Times New Roman" w:hAnsi="Times New Roman"/>
                <w:sz w:val="22"/>
                <w:szCs w:val="22"/>
              </w:rPr>
              <w:t>D</w:t>
            </w:r>
            <w:r w:rsidRPr="00C82CC3">
              <w:rPr>
                <w:rFonts w:ascii="Times New Roman" w:hAnsi="Times New Roman"/>
                <w:sz w:val="22"/>
                <w:szCs w:val="22"/>
              </w:rPr>
              <w:t>.</w:t>
            </w:r>
          </w:p>
        </w:tc>
        <w:tc>
          <w:tcPr>
            <w:tcW w:w="8662" w:type="dxa"/>
            <w:gridSpan w:val="11"/>
            <w:shd w:val="clear" w:color="auto" w:fill="D9FFFF"/>
            <w:vAlign w:val="center"/>
          </w:tcPr>
          <w:p w:rsidR="00AA2386" w:rsidRPr="00C82CC3" w:rsidRDefault="00AA2386" w:rsidP="00225FE8">
            <w:pPr>
              <w:spacing w:after="0" w:line="240" w:lineRule="auto"/>
              <w:ind w:left="-18"/>
              <w:rPr>
                <w:rFonts w:ascii="Times New Roman" w:hAnsi="Times New Roman"/>
                <w:sz w:val="22"/>
                <w:szCs w:val="22"/>
                <w:lang w:bidi="en-US"/>
              </w:rPr>
            </w:pPr>
            <w:r w:rsidRPr="00C82CC3">
              <w:rPr>
                <w:rFonts w:ascii="Times New Roman" w:hAnsi="Times New Roman"/>
                <w:sz w:val="22"/>
                <w:szCs w:val="22"/>
              </w:rPr>
              <w:t xml:space="preserve">The Review Appraiser Must Also Assist In Scoping </w:t>
            </w:r>
            <w:r>
              <w:rPr>
                <w:rFonts w:ascii="Times New Roman" w:hAnsi="Times New Roman"/>
                <w:sz w:val="22"/>
                <w:szCs w:val="22"/>
              </w:rPr>
              <w:t>t</w:t>
            </w:r>
            <w:r w:rsidRPr="00C82CC3">
              <w:rPr>
                <w:rFonts w:ascii="Times New Roman" w:hAnsi="Times New Roman"/>
                <w:sz w:val="22"/>
                <w:szCs w:val="22"/>
              </w:rPr>
              <w:t>he Appraiser</w:t>
            </w:r>
          </w:p>
        </w:tc>
        <w:tc>
          <w:tcPr>
            <w:tcW w:w="622" w:type="dxa"/>
            <w:shd w:val="clear" w:color="auto" w:fill="auto"/>
            <w:vAlign w:val="center"/>
          </w:tcPr>
          <w:p w:rsidR="00AA2386" w:rsidRPr="00C82CC3" w:rsidRDefault="00AA2386" w:rsidP="00C82CC3">
            <w:pPr>
              <w:spacing w:after="0" w:line="240" w:lineRule="auto"/>
              <w:rPr>
                <w:rFonts w:ascii="Times New Roman" w:hAnsi="Times New Roman"/>
                <w:sz w:val="22"/>
                <w:szCs w:val="22"/>
              </w:rPr>
            </w:pPr>
          </w:p>
        </w:tc>
      </w:tr>
      <w:tr w:rsidR="00AA2386" w:rsidRPr="000D7A00" w:rsidTr="00C375EC">
        <w:trPr>
          <w:trHeight w:val="360"/>
        </w:trPr>
        <w:tc>
          <w:tcPr>
            <w:tcW w:w="976" w:type="dxa"/>
            <w:shd w:val="clear" w:color="auto" w:fill="D9FFFF"/>
            <w:vAlign w:val="center"/>
          </w:tcPr>
          <w:p w:rsidR="00AA2386" w:rsidRPr="00C82CC3" w:rsidRDefault="00AA2386" w:rsidP="00C82CC3">
            <w:pPr>
              <w:spacing w:after="0" w:line="240" w:lineRule="auto"/>
              <w:rPr>
                <w:rFonts w:ascii="Times New Roman" w:hAnsi="Times New Roman"/>
                <w:sz w:val="22"/>
                <w:szCs w:val="22"/>
              </w:rPr>
            </w:pPr>
            <w:r w:rsidRPr="00C82CC3">
              <w:rPr>
                <w:rFonts w:ascii="Times New Roman" w:hAnsi="Times New Roman"/>
                <w:sz w:val="22"/>
                <w:szCs w:val="22"/>
              </w:rPr>
              <w:t>5.</w:t>
            </w:r>
          </w:p>
        </w:tc>
        <w:tc>
          <w:tcPr>
            <w:tcW w:w="8662" w:type="dxa"/>
            <w:gridSpan w:val="11"/>
            <w:shd w:val="clear" w:color="auto" w:fill="D9FFFF"/>
            <w:vAlign w:val="center"/>
          </w:tcPr>
          <w:p w:rsidR="00AA2386" w:rsidRPr="00C82CC3" w:rsidRDefault="00AA2386" w:rsidP="00E63C98">
            <w:pPr>
              <w:spacing w:after="0" w:line="240" w:lineRule="auto"/>
              <w:rPr>
                <w:rFonts w:ascii="Times New Roman" w:hAnsi="Times New Roman"/>
                <w:sz w:val="22"/>
                <w:szCs w:val="22"/>
              </w:rPr>
            </w:pPr>
            <w:r w:rsidRPr="00C82CC3">
              <w:rPr>
                <w:rStyle w:val="Heading3Char"/>
                <w:rFonts w:ascii="Times New Roman" w:eastAsia="Calibri" w:hAnsi="Times New Roman"/>
                <w:sz w:val="22"/>
                <w:szCs w:val="22"/>
              </w:rPr>
              <w:t xml:space="preserve">The Appraiser </w:t>
            </w:r>
            <w:r>
              <w:rPr>
                <w:rStyle w:val="Heading3Char"/>
                <w:rFonts w:ascii="Times New Roman" w:eastAsia="Calibri" w:hAnsi="Times New Roman"/>
                <w:sz w:val="22"/>
                <w:szCs w:val="22"/>
              </w:rPr>
              <w:t>Shall Be Provided a Final Copy o</w:t>
            </w:r>
            <w:r w:rsidRPr="00C82CC3">
              <w:rPr>
                <w:rStyle w:val="Heading3Char"/>
                <w:rFonts w:ascii="Times New Roman" w:eastAsia="Calibri" w:hAnsi="Times New Roman"/>
                <w:sz w:val="22"/>
                <w:szCs w:val="22"/>
              </w:rPr>
              <w:t xml:space="preserve">f </w:t>
            </w:r>
            <w:r>
              <w:rPr>
                <w:rStyle w:val="Heading3Char"/>
                <w:rFonts w:ascii="Times New Roman" w:eastAsia="Calibri" w:hAnsi="Times New Roman"/>
                <w:sz w:val="22"/>
                <w:szCs w:val="22"/>
              </w:rPr>
              <w:t>t</w:t>
            </w:r>
            <w:r w:rsidRPr="00C82CC3">
              <w:rPr>
                <w:rStyle w:val="Heading3Char"/>
                <w:rFonts w:ascii="Times New Roman" w:eastAsia="Calibri" w:hAnsi="Times New Roman"/>
                <w:sz w:val="22"/>
                <w:szCs w:val="22"/>
              </w:rPr>
              <w:t>he Scope Of Work:</w:t>
            </w:r>
          </w:p>
        </w:tc>
        <w:tc>
          <w:tcPr>
            <w:tcW w:w="622" w:type="dxa"/>
            <w:shd w:val="clear" w:color="auto" w:fill="auto"/>
            <w:vAlign w:val="center"/>
          </w:tcPr>
          <w:p w:rsidR="00AA2386" w:rsidRPr="00C82CC3" w:rsidRDefault="00AA2386" w:rsidP="00C82CC3">
            <w:pPr>
              <w:spacing w:after="0" w:line="240" w:lineRule="auto"/>
              <w:rPr>
                <w:rFonts w:ascii="Times New Roman" w:hAnsi="Times New Roman"/>
                <w:sz w:val="22"/>
                <w:szCs w:val="22"/>
              </w:rPr>
            </w:pPr>
          </w:p>
        </w:tc>
      </w:tr>
      <w:tr w:rsidR="00AA2386" w:rsidRPr="000D7A00" w:rsidTr="00C375EC">
        <w:trPr>
          <w:trHeight w:val="360"/>
        </w:trPr>
        <w:tc>
          <w:tcPr>
            <w:tcW w:w="976" w:type="dxa"/>
            <w:shd w:val="clear" w:color="auto" w:fill="D9FFFF"/>
            <w:vAlign w:val="center"/>
          </w:tcPr>
          <w:p w:rsidR="00AA2386" w:rsidRPr="00C82CC3" w:rsidRDefault="00AA2386" w:rsidP="00C82CC3">
            <w:pPr>
              <w:spacing w:after="0" w:line="240" w:lineRule="auto"/>
              <w:rPr>
                <w:rFonts w:ascii="Times New Roman" w:hAnsi="Times New Roman"/>
                <w:sz w:val="22"/>
                <w:szCs w:val="22"/>
              </w:rPr>
            </w:pPr>
            <w:r w:rsidRPr="00C82CC3">
              <w:rPr>
                <w:rFonts w:ascii="Times New Roman" w:hAnsi="Times New Roman"/>
                <w:sz w:val="22"/>
                <w:szCs w:val="22"/>
              </w:rPr>
              <w:t>6.</w:t>
            </w:r>
          </w:p>
        </w:tc>
        <w:tc>
          <w:tcPr>
            <w:tcW w:w="8662" w:type="dxa"/>
            <w:gridSpan w:val="11"/>
            <w:shd w:val="clear" w:color="auto" w:fill="D9FFFF"/>
            <w:vAlign w:val="center"/>
          </w:tcPr>
          <w:p w:rsidR="00AA2386" w:rsidRPr="00C82CC3" w:rsidRDefault="00AA2386" w:rsidP="00C82CC3">
            <w:pPr>
              <w:spacing w:after="0" w:line="240" w:lineRule="auto"/>
              <w:rPr>
                <w:rFonts w:ascii="Times New Roman" w:hAnsi="Times New Roman"/>
                <w:sz w:val="22"/>
                <w:szCs w:val="22"/>
              </w:rPr>
            </w:pPr>
            <w:r w:rsidRPr="00C82CC3">
              <w:rPr>
                <w:rStyle w:val="Heading3Char"/>
                <w:rFonts w:ascii="Times New Roman" w:eastAsia="Calibri" w:hAnsi="Times New Roman"/>
                <w:sz w:val="22"/>
                <w:szCs w:val="22"/>
              </w:rPr>
              <w:t>The Appraiser Shall Be Provided a Final Copy of the RE 95</w:t>
            </w:r>
            <w:r>
              <w:rPr>
                <w:rStyle w:val="Heading3Char"/>
                <w:rFonts w:ascii="Times New Roman" w:eastAsia="Calibri" w:hAnsi="Times New Roman"/>
                <w:sz w:val="22"/>
                <w:szCs w:val="22"/>
              </w:rPr>
              <w:t xml:space="preserve"> (Realty Vs. Personalty)</w:t>
            </w:r>
          </w:p>
        </w:tc>
        <w:tc>
          <w:tcPr>
            <w:tcW w:w="622" w:type="dxa"/>
            <w:shd w:val="clear" w:color="auto" w:fill="auto"/>
            <w:vAlign w:val="center"/>
          </w:tcPr>
          <w:p w:rsidR="00AA2386" w:rsidRPr="00C82CC3" w:rsidRDefault="00AA2386" w:rsidP="00C82CC3">
            <w:pPr>
              <w:spacing w:after="0" w:line="240" w:lineRule="auto"/>
              <w:rPr>
                <w:rFonts w:ascii="Times New Roman" w:hAnsi="Times New Roman"/>
                <w:sz w:val="22"/>
                <w:szCs w:val="22"/>
              </w:rPr>
            </w:pPr>
          </w:p>
        </w:tc>
      </w:tr>
      <w:tr w:rsidR="00533BF1" w:rsidRPr="000D7A00" w:rsidTr="00533BF1">
        <w:trPr>
          <w:trHeight w:val="360"/>
        </w:trPr>
        <w:tc>
          <w:tcPr>
            <w:tcW w:w="976" w:type="dxa"/>
            <w:vMerge w:val="restart"/>
            <w:shd w:val="clear" w:color="auto" w:fill="D9FFFF"/>
          </w:tcPr>
          <w:p w:rsidR="00533BF1" w:rsidRPr="00C82CC3" w:rsidRDefault="00533BF1" w:rsidP="00533BF1">
            <w:pPr>
              <w:spacing w:after="0" w:line="240" w:lineRule="auto"/>
              <w:rPr>
                <w:rFonts w:ascii="Times New Roman" w:hAnsi="Times New Roman"/>
                <w:sz w:val="22"/>
                <w:szCs w:val="22"/>
              </w:rPr>
            </w:pPr>
            <w:r w:rsidRPr="00C82CC3">
              <w:rPr>
                <w:rFonts w:ascii="Times New Roman" w:hAnsi="Times New Roman"/>
                <w:sz w:val="22"/>
                <w:szCs w:val="22"/>
              </w:rPr>
              <w:t>7.</w:t>
            </w:r>
          </w:p>
        </w:tc>
        <w:tc>
          <w:tcPr>
            <w:tcW w:w="8662" w:type="dxa"/>
            <w:gridSpan w:val="11"/>
            <w:shd w:val="clear" w:color="auto" w:fill="D9FFFF"/>
            <w:vAlign w:val="center"/>
          </w:tcPr>
          <w:p w:rsidR="00533BF1" w:rsidRPr="00C82CC3" w:rsidRDefault="00533BF1" w:rsidP="00C82CC3">
            <w:pPr>
              <w:spacing w:after="0" w:line="240" w:lineRule="auto"/>
              <w:rPr>
                <w:rFonts w:ascii="Times New Roman" w:hAnsi="Times New Roman"/>
                <w:sz w:val="22"/>
                <w:szCs w:val="22"/>
              </w:rPr>
            </w:pPr>
            <w:r w:rsidRPr="00C82CC3">
              <w:rPr>
                <w:rStyle w:val="Heading3Char"/>
                <w:rFonts w:ascii="Times New Roman" w:eastAsia="Calibri" w:hAnsi="Times New Roman"/>
                <w:sz w:val="22"/>
                <w:szCs w:val="22"/>
              </w:rPr>
              <w:t>The Appraiser Shall Be Provided S</w:t>
            </w:r>
            <w:r>
              <w:rPr>
                <w:rStyle w:val="Heading3Char"/>
                <w:rFonts w:ascii="Times New Roman" w:eastAsia="Calibri" w:hAnsi="Times New Roman"/>
                <w:sz w:val="22"/>
                <w:szCs w:val="22"/>
              </w:rPr>
              <w:t>ufficient Drawings Of The Site(s</w:t>
            </w:r>
            <w:r w:rsidRPr="00C82CC3">
              <w:rPr>
                <w:rStyle w:val="Heading3Char"/>
                <w:rFonts w:ascii="Times New Roman" w:eastAsia="Calibri" w:hAnsi="Times New Roman"/>
                <w:sz w:val="22"/>
                <w:szCs w:val="22"/>
              </w:rPr>
              <w:t xml:space="preserve">) And Structures </w:t>
            </w:r>
          </w:p>
        </w:tc>
        <w:tc>
          <w:tcPr>
            <w:tcW w:w="622" w:type="dxa"/>
            <w:shd w:val="clear" w:color="auto" w:fill="auto"/>
            <w:vAlign w:val="center"/>
          </w:tcPr>
          <w:p w:rsidR="00533BF1" w:rsidRPr="00C82CC3" w:rsidRDefault="00533BF1" w:rsidP="00C82CC3">
            <w:pPr>
              <w:spacing w:after="0" w:line="240" w:lineRule="auto"/>
              <w:rPr>
                <w:rFonts w:ascii="Times New Roman" w:hAnsi="Times New Roman"/>
                <w:sz w:val="22"/>
                <w:szCs w:val="22"/>
              </w:rPr>
            </w:pPr>
          </w:p>
        </w:tc>
      </w:tr>
      <w:tr w:rsidR="00533BF1" w:rsidRPr="000D7A00" w:rsidTr="00C375EC">
        <w:trPr>
          <w:trHeight w:val="360"/>
        </w:trPr>
        <w:tc>
          <w:tcPr>
            <w:tcW w:w="976" w:type="dxa"/>
            <w:vMerge/>
            <w:shd w:val="clear" w:color="auto" w:fill="D9FFFF"/>
            <w:vAlign w:val="center"/>
          </w:tcPr>
          <w:p w:rsidR="00533BF1" w:rsidRPr="00C82CC3" w:rsidRDefault="00533BF1" w:rsidP="00C82CC3">
            <w:pPr>
              <w:spacing w:after="0" w:line="240" w:lineRule="auto"/>
              <w:rPr>
                <w:rFonts w:ascii="Times New Roman" w:hAnsi="Times New Roman"/>
                <w:sz w:val="22"/>
                <w:szCs w:val="22"/>
              </w:rPr>
            </w:pPr>
          </w:p>
        </w:tc>
        <w:tc>
          <w:tcPr>
            <w:tcW w:w="8662" w:type="dxa"/>
            <w:gridSpan w:val="11"/>
            <w:shd w:val="clear" w:color="auto" w:fill="D9FFFF"/>
            <w:vAlign w:val="center"/>
          </w:tcPr>
          <w:p w:rsidR="00533BF1" w:rsidRPr="00225FE8" w:rsidRDefault="00533BF1" w:rsidP="00225FE8">
            <w:pPr>
              <w:pStyle w:val="ListParagraph"/>
              <w:spacing w:after="0" w:line="240" w:lineRule="auto"/>
              <w:ind w:left="-18"/>
              <w:rPr>
                <w:rFonts w:ascii="Times New Roman" w:hAnsi="Times New Roman"/>
                <w:sz w:val="18"/>
                <w:szCs w:val="18"/>
              </w:rPr>
            </w:pPr>
            <w:r>
              <w:rPr>
                <w:rFonts w:ascii="Times New Roman" w:hAnsi="Times New Roman"/>
                <w:sz w:val="18"/>
                <w:szCs w:val="18"/>
              </w:rPr>
              <w:t>Provide the appraiser p</w:t>
            </w:r>
            <w:r w:rsidRPr="00225FE8">
              <w:rPr>
                <w:rFonts w:ascii="Times New Roman" w:hAnsi="Times New Roman"/>
                <w:sz w:val="18"/>
                <w:szCs w:val="18"/>
              </w:rPr>
              <w:t>ertinent parts of the site plans to enable the appraiser to understand the impacts of the disposal to abutting properties and any other pertinent information relating to the property that is the subject of the appraisal assignment are necessary.</w:t>
            </w:r>
          </w:p>
        </w:tc>
        <w:tc>
          <w:tcPr>
            <w:tcW w:w="622" w:type="dxa"/>
            <w:shd w:val="clear" w:color="auto" w:fill="auto"/>
            <w:vAlign w:val="center"/>
          </w:tcPr>
          <w:p w:rsidR="00533BF1" w:rsidRPr="00C82CC3" w:rsidRDefault="00533BF1" w:rsidP="00C82CC3">
            <w:pPr>
              <w:spacing w:after="0" w:line="240" w:lineRule="auto"/>
              <w:rPr>
                <w:rFonts w:ascii="Times New Roman" w:hAnsi="Times New Roman"/>
                <w:sz w:val="22"/>
                <w:szCs w:val="22"/>
              </w:rPr>
            </w:pPr>
          </w:p>
        </w:tc>
      </w:tr>
      <w:tr w:rsidR="00AA2386" w:rsidRPr="000D7A00" w:rsidTr="00C375EC">
        <w:trPr>
          <w:trHeight w:val="360"/>
        </w:trPr>
        <w:tc>
          <w:tcPr>
            <w:tcW w:w="976" w:type="dxa"/>
            <w:shd w:val="clear" w:color="auto" w:fill="D9FFFF"/>
            <w:vAlign w:val="center"/>
          </w:tcPr>
          <w:p w:rsidR="00AA2386" w:rsidRPr="00C82CC3" w:rsidRDefault="00AA2386" w:rsidP="00C82CC3">
            <w:pPr>
              <w:spacing w:after="0" w:line="240" w:lineRule="auto"/>
              <w:rPr>
                <w:rFonts w:ascii="Times New Roman" w:hAnsi="Times New Roman"/>
                <w:sz w:val="22"/>
                <w:szCs w:val="22"/>
              </w:rPr>
            </w:pPr>
            <w:r w:rsidRPr="00C82CC3">
              <w:rPr>
                <w:rFonts w:ascii="Times New Roman" w:hAnsi="Times New Roman"/>
                <w:sz w:val="22"/>
                <w:szCs w:val="22"/>
              </w:rPr>
              <w:t>8.</w:t>
            </w:r>
          </w:p>
        </w:tc>
        <w:tc>
          <w:tcPr>
            <w:tcW w:w="8662" w:type="dxa"/>
            <w:gridSpan w:val="11"/>
            <w:shd w:val="clear" w:color="auto" w:fill="D9FFFF"/>
            <w:vAlign w:val="center"/>
          </w:tcPr>
          <w:p w:rsidR="00AA2386" w:rsidRPr="00C82CC3" w:rsidRDefault="00AA2386" w:rsidP="00E63C98">
            <w:pPr>
              <w:pStyle w:val="ListParagraph"/>
              <w:spacing w:after="0" w:line="240" w:lineRule="auto"/>
              <w:ind w:left="0"/>
              <w:rPr>
                <w:rFonts w:ascii="Times New Roman" w:hAnsi="Times New Roman"/>
                <w:sz w:val="22"/>
                <w:szCs w:val="22"/>
                <w:lang w:bidi="en-US"/>
              </w:rPr>
            </w:pPr>
            <w:r w:rsidRPr="00C82CC3">
              <w:rPr>
                <w:rStyle w:val="Heading3Char"/>
                <w:rFonts w:ascii="Times New Roman" w:eastAsia="Calibri" w:hAnsi="Times New Roman"/>
                <w:sz w:val="22"/>
                <w:szCs w:val="22"/>
              </w:rPr>
              <w:t xml:space="preserve">The appraiser shall be provided legal descriptions of the </w:t>
            </w:r>
            <w:r>
              <w:rPr>
                <w:rStyle w:val="Heading3Char"/>
                <w:rFonts w:ascii="Times New Roman" w:eastAsia="Calibri" w:hAnsi="Times New Roman"/>
                <w:sz w:val="22"/>
                <w:szCs w:val="22"/>
              </w:rPr>
              <w:t>p</w:t>
            </w:r>
            <w:r w:rsidRPr="00C82CC3">
              <w:rPr>
                <w:rStyle w:val="Heading3Char"/>
                <w:rFonts w:ascii="Times New Roman" w:eastAsia="Calibri" w:hAnsi="Times New Roman"/>
                <w:sz w:val="22"/>
                <w:szCs w:val="22"/>
              </w:rPr>
              <w:t>roperties being evaluated.</w:t>
            </w:r>
          </w:p>
        </w:tc>
        <w:tc>
          <w:tcPr>
            <w:tcW w:w="622" w:type="dxa"/>
            <w:shd w:val="clear" w:color="auto" w:fill="auto"/>
            <w:vAlign w:val="center"/>
          </w:tcPr>
          <w:p w:rsidR="00AA2386" w:rsidRPr="00C82CC3" w:rsidRDefault="00AA2386" w:rsidP="00C82CC3">
            <w:pPr>
              <w:spacing w:after="0" w:line="240" w:lineRule="auto"/>
              <w:rPr>
                <w:rFonts w:ascii="Times New Roman" w:hAnsi="Times New Roman"/>
                <w:sz w:val="22"/>
                <w:szCs w:val="22"/>
              </w:rPr>
            </w:pPr>
          </w:p>
        </w:tc>
      </w:tr>
      <w:tr w:rsidR="00AA2386" w:rsidRPr="000D7A00" w:rsidTr="00C375EC">
        <w:trPr>
          <w:trHeight w:val="360"/>
        </w:trPr>
        <w:tc>
          <w:tcPr>
            <w:tcW w:w="976" w:type="dxa"/>
            <w:shd w:val="clear" w:color="auto" w:fill="D9FFFF"/>
            <w:vAlign w:val="center"/>
          </w:tcPr>
          <w:p w:rsidR="00AA2386" w:rsidRPr="00C82CC3" w:rsidRDefault="00AA2386" w:rsidP="00C82CC3">
            <w:pPr>
              <w:spacing w:after="0" w:line="240" w:lineRule="auto"/>
              <w:rPr>
                <w:rFonts w:ascii="Times New Roman" w:hAnsi="Times New Roman"/>
                <w:sz w:val="22"/>
                <w:szCs w:val="22"/>
              </w:rPr>
            </w:pPr>
            <w:r>
              <w:rPr>
                <w:rFonts w:ascii="Times New Roman" w:hAnsi="Times New Roman"/>
                <w:sz w:val="22"/>
                <w:szCs w:val="22"/>
              </w:rPr>
              <w:t>9.</w:t>
            </w:r>
          </w:p>
        </w:tc>
        <w:tc>
          <w:tcPr>
            <w:tcW w:w="8662" w:type="dxa"/>
            <w:gridSpan w:val="11"/>
            <w:shd w:val="clear" w:color="auto" w:fill="D9FFFF"/>
            <w:vAlign w:val="center"/>
          </w:tcPr>
          <w:p w:rsidR="00AA2386" w:rsidRPr="00C82CC3" w:rsidRDefault="00AA2386" w:rsidP="00C82CC3">
            <w:pPr>
              <w:pStyle w:val="ListParagraph"/>
              <w:spacing w:after="0" w:line="240" w:lineRule="auto"/>
              <w:ind w:left="0"/>
              <w:rPr>
                <w:rStyle w:val="Heading3Char"/>
                <w:rFonts w:ascii="Times New Roman" w:eastAsia="Calibri" w:hAnsi="Times New Roman"/>
                <w:sz w:val="22"/>
                <w:szCs w:val="22"/>
              </w:rPr>
            </w:pPr>
            <w:r>
              <w:rPr>
                <w:rStyle w:val="Heading3Char"/>
                <w:rFonts w:ascii="Times New Roman" w:eastAsia="Calibri" w:hAnsi="Times New Roman"/>
                <w:sz w:val="22"/>
                <w:szCs w:val="22"/>
              </w:rPr>
              <w:t xml:space="preserve">Once the reviewer and the agency are fully knowledgeable of the valuation problems they must then scope the appraiser to provide an appraisal product that meets the agency’s needs.  </w:t>
            </w:r>
          </w:p>
        </w:tc>
        <w:tc>
          <w:tcPr>
            <w:tcW w:w="622" w:type="dxa"/>
            <w:shd w:val="clear" w:color="auto" w:fill="auto"/>
            <w:vAlign w:val="center"/>
          </w:tcPr>
          <w:p w:rsidR="00AA2386" w:rsidRPr="00C82CC3" w:rsidRDefault="00AA2386" w:rsidP="00C82CC3">
            <w:pPr>
              <w:spacing w:after="0" w:line="240" w:lineRule="auto"/>
              <w:rPr>
                <w:rFonts w:ascii="Times New Roman" w:hAnsi="Times New Roman"/>
                <w:sz w:val="22"/>
                <w:szCs w:val="22"/>
              </w:rPr>
            </w:pPr>
          </w:p>
        </w:tc>
      </w:tr>
    </w:tbl>
    <w:p w:rsidR="004B3E35" w:rsidRPr="004B3E35" w:rsidRDefault="004B3E35" w:rsidP="00566EE5">
      <w:pPr>
        <w:autoSpaceDE w:val="0"/>
        <w:autoSpaceDN w:val="0"/>
        <w:adjustRightInd w:val="0"/>
        <w:spacing w:after="0"/>
        <w:rPr>
          <w:rStyle w:val="Heading3Char"/>
          <w:rFonts w:ascii="Times New Roman" w:eastAsia="Calibri" w:hAnsi="Times New Roman"/>
          <w:sz w:val="24"/>
          <w:szCs w:val="24"/>
          <w:lang w:bidi="ar-SA"/>
        </w:rPr>
      </w:pPr>
    </w:p>
    <w:sectPr w:rsidR="004B3E35" w:rsidRPr="004B3E35" w:rsidSect="00AA39FA">
      <w:type w:val="continuous"/>
      <w:pgSz w:w="12240" w:h="15840"/>
      <w:pgMar w:top="1195" w:right="1440" w:bottom="288" w:left="1440" w:header="446"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83F" w:rsidRDefault="00A3383F" w:rsidP="00ED7C1C">
      <w:pPr>
        <w:spacing w:after="0" w:line="240" w:lineRule="auto"/>
      </w:pPr>
      <w:r>
        <w:separator/>
      </w:r>
    </w:p>
  </w:endnote>
  <w:endnote w:type="continuationSeparator" w:id="0">
    <w:p w:rsidR="00A3383F" w:rsidRDefault="00A3383F" w:rsidP="00ED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83F" w:rsidRDefault="00A3383F" w:rsidP="00ED7C1C">
      <w:pPr>
        <w:spacing w:after="0" w:line="240" w:lineRule="auto"/>
      </w:pPr>
      <w:r>
        <w:separator/>
      </w:r>
    </w:p>
  </w:footnote>
  <w:footnote w:type="continuationSeparator" w:id="0">
    <w:p w:rsidR="00A3383F" w:rsidRDefault="00A3383F" w:rsidP="00ED7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5EC" w:rsidRPr="00EC1A5C" w:rsidRDefault="00C375EC" w:rsidP="00752257">
    <w:pPr>
      <w:spacing w:after="0"/>
      <w:ind w:left="-450"/>
      <w:rPr>
        <w:rFonts w:ascii="Times New Roman" w:hAnsi="Times New Roman"/>
      </w:rPr>
    </w:pPr>
    <w:r w:rsidRPr="00EC1A5C">
      <w:rPr>
        <w:rFonts w:ascii="Times New Roman" w:hAnsi="Times New Roman"/>
      </w:rPr>
      <w:t xml:space="preserve">REV.  </w:t>
    </w:r>
    <w:r>
      <w:rPr>
        <w:rFonts w:ascii="Times New Roman" w:hAnsi="Times New Roman"/>
      </w:rPr>
      <w:t>10</w:t>
    </w:r>
    <w:r w:rsidRPr="00EC1A5C">
      <w:rPr>
        <w:rFonts w:ascii="Times New Roman" w:hAnsi="Times New Roman"/>
      </w:rPr>
      <w:t>-201</w:t>
    </w:r>
    <w:r>
      <w:rPr>
        <w:rFonts w:ascii="Times New Roman" w:hAnsi="Times New Roman"/>
      </w:rPr>
      <w:t>3</w:t>
    </w:r>
  </w:p>
  <w:tbl>
    <w:tblPr>
      <w:tblW w:w="1030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8123"/>
      <w:gridCol w:w="1188"/>
    </w:tblGrid>
    <w:tr w:rsidR="00C375EC" w:rsidRPr="00ED7C1C" w:rsidTr="00C375EC">
      <w:trPr>
        <w:trHeight w:val="623"/>
      </w:trPr>
      <w:tc>
        <w:tcPr>
          <w:tcW w:w="994" w:type="dxa"/>
          <w:shd w:val="clear" w:color="auto" w:fill="D9FFFF"/>
          <w:vAlign w:val="center"/>
        </w:tcPr>
        <w:p w:rsidR="00C375EC" w:rsidRPr="00225FE8" w:rsidRDefault="00225FE8" w:rsidP="00752257">
          <w:pPr>
            <w:spacing w:after="0" w:line="240" w:lineRule="auto"/>
            <w:jc w:val="center"/>
            <w:rPr>
              <w:rFonts w:ascii="Times New Roman" w:hAnsi="Times New Roman"/>
              <w:sz w:val="22"/>
              <w:szCs w:val="22"/>
            </w:rPr>
          </w:pPr>
          <w:r w:rsidRPr="00225FE8">
            <w:rPr>
              <w:rFonts w:ascii="Times New Roman" w:hAnsi="Times New Roman"/>
              <w:sz w:val="22"/>
              <w:szCs w:val="22"/>
            </w:rPr>
            <w:t>ODOT</w:t>
          </w:r>
        </w:p>
      </w:tc>
      <w:tc>
        <w:tcPr>
          <w:tcW w:w="8123" w:type="dxa"/>
          <w:shd w:val="clear" w:color="auto" w:fill="D9FFFF"/>
          <w:vAlign w:val="center"/>
        </w:tcPr>
        <w:p w:rsidR="00225FE8" w:rsidRDefault="00C375EC" w:rsidP="00225FE8">
          <w:pPr>
            <w:spacing w:after="0" w:line="240" w:lineRule="auto"/>
            <w:jc w:val="center"/>
            <w:rPr>
              <w:rFonts w:ascii="Times New Roman" w:hAnsi="Times New Roman"/>
              <w:sz w:val="32"/>
              <w:szCs w:val="32"/>
            </w:rPr>
          </w:pPr>
          <w:r w:rsidRPr="00C375EC">
            <w:rPr>
              <w:rFonts w:ascii="Times New Roman" w:hAnsi="Times New Roman"/>
              <w:sz w:val="32"/>
              <w:szCs w:val="32"/>
            </w:rPr>
            <w:t xml:space="preserve">REAL PROPERTY DISPOSAL APPRAISAL </w:t>
          </w:r>
        </w:p>
        <w:p w:rsidR="00C375EC" w:rsidRPr="00ED7C1C" w:rsidRDefault="00C375EC" w:rsidP="00225FE8">
          <w:pPr>
            <w:spacing w:after="0" w:line="240" w:lineRule="auto"/>
            <w:jc w:val="center"/>
            <w:rPr>
              <w:rFonts w:ascii="Times New Roman" w:hAnsi="Times New Roman"/>
              <w:sz w:val="32"/>
              <w:szCs w:val="32"/>
            </w:rPr>
          </w:pPr>
          <w:r w:rsidRPr="00C375EC">
            <w:rPr>
              <w:rFonts w:ascii="Times New Roman" w:hAnsi="Times New Roman"/>
              <w:sz w:val="32"/>
              <w:szCs w:val="32"/>
            </w:rPr>
            <w:t>PRE-ASSIGNMENT CHECKLIST</w:t>
          </w:r>
        </w:p>
      </w:tc>
      <w:tc>
        <w:tcPr>
          <w:tcW w:w="1188" w:type="dxa"/>
          <w:shd w:val="clear" w:color="auto" w:fill="D9FFFF"/>
          <w:vAlign w:val="center"/>
        </w:tcPr>
        <w:p w:rsidR="00C375EC" w:rsidRPr="00C375EC" w:rsidRDefault="00C375EC" w:rsidP="00752257">
          <w:pPr>
            <w:spacing w:after="0" w:line="240" w:lineRule="auto"/>
            <w:jc w:val="center"/>
            <w:rPr>
              <w:rFonts w:ascii="Times New Roman" w:hAnsi="Times New Roman"/>
            </w:rPr>
          </w:pPr>
          <w:r w:rsidRPr="00C375EC">
            <w:rPr>
              <w:rFonts w:ascii="Times New Roman" w:hAnsi="Times New Roman"/>
            </w:rPr>
            <w:t>Real Estate Manual Sec. 4500</w:t>
          </w:r>
        </w:p>
      </w:tc>
    </w:tr>
  </w:tbl>
  <w:p w:rsidR="00C375EC" w:rsidRPr="00ED7C1C" w:rsidRDefault="00C375EC" w:rsidP="007C1F64">
    <w:pPr>
      <w:pStyle w:val="Header"/>
      <w:spacing w:after="0"/>
      <w:ind w:left="-45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91028"/>
    <w:multiLevelType w:val="hybridMultilevel"/>
    <w:tmpl w:val="7394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35"/>
    <w:rsid w:val="000A7C2D"/>
    <w:rsid w:val="000C2F0C"/>
    <w:rsid w:val="000D7A00"/>
    <w:rsid w:val="000F79F1"/>
    <w:rsid w:val="00116927"/>
    <w:rsid w:val="00175D2E"/>
    <w:rsid w:val="001B160C"/>
    <w:rsid w:val="001B39AD"/>
    <w:rsid w:val="001F34B6"/>
    <w:rsid w:val="00225FE8"/>
    <w:rsid w:val="00286F26"/>
    <w:rsid w:val="002B33EB"/>
    <w:rsid w:val="002B746E"/>
    <w:rsid w:val="002C7B74"/>
    <w:rsid w:val="002E5683"/>
    <w:rsid w:val="00337973"/>
    <w:rsid w:val="00354D00"/>
    <w:rsid w:val="003966E3"/>
    <w:rsid w:val="004103EA"/>
    <w:rsid w:val="004131C6"/>
    <w:rsid w:val="0042374E"/>
    <w:rsid w:val="00452FF6"/>
    <w:rsid w:val="00453C3C"/>
    <w:rsid w:val="00462F39"/>
    <w:rsid w:val="004B3E35"/>
    <w:rsid w:val="004C5C62"/>
    <w:rsid w:val="00533BF1"/>
    <w:rsid w:val="005658D6"/>
    <w:rsid w:val="00566EE5"/>
    <w:rsid w:val="005A4DB8"/>
    <w:rsid w:val="005A6B10"/>
    <w:rsid w:val="005D3DBB"/>
    <w:rsid w:val="005F3AA2"/>
    <w:rsid w:val="00600D0F"/>
    <w:rsid w:val="0063309E"/>
    <w:rsid w:val="006E2C09"/>
    <w:rsid w:val="00752257"/>
    <w:rsid w:val="007676C6"/>
    <w:rsid w:val="00795F69"/>
    <w:rsid w:val="007C1F64"/>
    <w:rsid w:val="007D1ADD"/>
    <w:rsid w:val="00896AF8"/>
    <w:rsid w:val="008D32F1"/>
    <w:rsid w:val="00915375"/>
    <w:rsid w:val="0092313C"/>
    <w:rsid w:val="009704C6"/>
    <w:rsid w:val="00A027B7"/>
    <w:rsid w:val="00A33825"/>
    <w:rsid w:val="00A3383F"/>
    <w:rsid w:val="00A619DA"/>
    <w:rsid w:val="00A8661F"/>
    <w:rsid w:val="00AA2386"/>
    <w:rsid w:val="00AA39FA"/>
    <w:rsid w:val="00AB3DDE"/>
    <w:rsid w:val="00AB6A88"/>
    <w:rsid w:val="00AD0E19"/>
    <w:rsid w:val="00B43BD7"/>
    <w:rsid w:val="00B50350"/>
    <w:rsid w:val="00B73AB8"/>
    <w:rsid w:val="00BC65E9"/>
    <w:rsid w:val="00BD08EE"/>
    <w:rsid w:val="00BE2FE2"/>
    <w:rsid w:val="00BE49DF"/>
    <w:rsid w:val="00C13524"/>
    <w:rsid w:val="00C143AC"/>
    <w:rsid w:val="00C375EC"/>
    <w:rsid w:val="00C82CC3"/>
    <w:rsid w:val="00C849B2"/>
    <w:rsid w:val="00C92EE2"/>
    <w:rsid w:val="00CA2789"/>
    <w:rsid w:val="00CA3BEB"/>
    <w:rsid w:val="00CC4C73"/>
    <w:rsid w:val="00D1359C"/>
    <w:rsid w:val="00DB387D"/>
    <w:rsid w:val="00DB5CD5"/>
    <w:rsid w:val="00DC04E2"/>
    <w:rsid w:val="00DE79F1"/>
    <w:rsid w:val="00E12734"/>
    <w:rsid w:val="00E4280E"/>
    <w:rsid w:val="00E55FA7"/>
    <w:rsid w:val="00E63C98"/>
    <w:rsid w:val="00EC1A5C"/>
    <w:rsid w:val="00ED7B1F"/>
    <w:rsid w:val="00ED7C1C"/>
    <w:rsid w:val="00EF0CE0"/>
    <w:rsid w:val="00F55AF9"/>
    <w:rsid w:val="00FC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80006B-9D11-4413-B899-A646E971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WP IconicSymbols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hAnsi="Calibri" w:cs="Times New Roman"/>
    </w:rPr>
  </w:style>
  <w:style w:type="paragraph" w:styleId="Heading3">
    <w:name w:val="heading 3"/>
    <w:basedOn w:val="Normal"/>
    <w:next w:val="Normal"/>
    <w:link w:val="Heading3Char"/>
    <w:uiPriority w:val="9"/>
    <w:unhideWhenUsed/>
    <w:qFormat/>
    <w:rsid w:val="004B3E35"/>
    <w:pPr>
      <w:spacing w:line="240" w:lineRule="auto"/>
      <w:ind w:left="1800" w:hanging="360"/>
      <w:outlineLvl w:val="2"/>
    </w:pPr>
    <w:rPr>
      <w:rFonts w:ascii="Times New Roman" w:eastAsia="Times New Roman" w:hAnsi="Times New Roman"/>
      <w:sz w:val="24"/>
      <w:lang w:bidi="en-US"/>
    </w:rPr>
  </w:style>
  <w:style w:type="paragraph" w:styleId="Heading4">
    <w:name w:val="heading 4"/>
    <w:basedOn w:val="Normal"/>
    <w:next w:val="Normal"/>
    <w:link w:val="Heading4Char"/>
    <w:uiPriority w:val="9"/>
    <w:semiHidden/>
    <w:unhideWhenUsed/>
    <w:qFormat/>
    <w:rsid w:val="004B3E35"/>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B3E35"/>
    <w:rPr>
      <w:rFonts w:eastAsia="Times New Roman" w:cs="Times New Roman"/>
      <w:szCs w:val="20"/>
      <w:lang w:bidi="en-US"/>
    </w:rPr>
  </w:style>
  <w:style w:type="character" w:customStyle="1" w:styleId="Heading4Char">
    <w:name w:val="Heading 4 Char"/>
    <w:link w:val="Heading4"/>
    <w:uiPriority w:val="9"/>
    <w:semiHidden/>
    <w:rsid w:val="004B3E35"/>
    <w:rPr>
      <w:rFonts w:ascii="Cambria" w:eastAsia="Times New Roman" w:hAnsi="Cambria" w:cs="Times New Roman"/>
      <w:b/>
      <w:bCs/>
      <w:i/>
      <w:iCs/>
      <w:color w:val="4F81BD"/>
      <w:sz w:val="20"/>
      <w:szCs w:val="20"/>
    </w:rPr>
  </w:style>
  <w:style w:type="paragraph" w:styleId="ListParagraph">
    <w:name w:val="List Paragraph"/>
    <w:basedOn w:val="Normal"/>
    <w:uiPriority w:val="34"/>
    <w:qFormat/>
    <w:rsid w:val="004B3E35"/>
    <w:pPr>
      <w:ind w:left="720"/>
      <w:contextualSpacing/>
    </w:pPr>
  </w:style>
  <w:style w:type="table" w:styleId="TableGrid">
    <w:name w:val="Table Grid"/>
    <w:basedOn w:val="TableNormal"/>
    <w:uiPriority w:val="59"/>
    <w:rsid w:val="00633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C1C"/>
    <w:pPr>
      <w:tabs>
        <w:tab w:val="center" w:pos="4680"/>
        <w:tab w:val="right" w:pos="9360"/>
      </w:tabs>
    </w:pPr>
  </w:style>
  <w:style w:type="character" w:customStyle="1" w:styleId="HeaderChar">
    <w:name w:val="Header Char"/>
    <w:link w:val="Header"/>
    <w:uiPriority w:val="99"/>
    <w:rsid w:val="00ED7C1C"/>
    <w:rPr>
      <w:rFonts w:ascii="Calibri" w:hAnsi="Calibri" w:cs="Times New Roman"/>
    </w:rPr>
  </w:style>
  <w:style w:type="paragraph" w:styleId="Footer">
    <w:name w:val="footer"/>
    <w:basedOn w:val="Normal"/>
    <w:link w:val="FooterChar"/>
    <w:uiPriority w:val="99"/>
    <w:unhideWhenUsed/>
    <w:rsid w:val="00ED7C1C"/>
    <w:pPr>
      <w:tabs>
        <w:tab w:val="center" w:pos="4680"/>
        <w:tab w:val="right" w:pos="9360"/>
      </w:tabs>
    </w:pPr>
  </w:style>
  <w:style w:type="character" w:customStyle="1" w:styleId="FooterChar">
    <w:name w:val="Footer Char"/>
    <w:link w:val="Footer"/>
    <w:uiPriority w:val="99"/>
    <w:rsid w:val="00ED7C1C"/>
    <w:rPr>
      <w:rFonts w:ascii="Calibri" w:hAnsi="Calibri" w:cs="Times New Roman"/>
    </w:rPr>
  </w:style>
  <w:style w:type="paragraph" w:styleId="BalloonText">
    <w:name w:val="Balloon Text"/>
    <w:basedOn w:val="Normal"/>
    <w:link w:val="BalloonTextChar"/>
    <w:uiPriority w:val="99"/>
    <w:semiHidden/>
    <w:unhideWhenUsed/>
    <w:rsid w:val="00ED7C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7C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Appraisal</Form_x0020_Type>
    <REMS xmlns="98366301-8822-4615-b18f-186ab8913baf">YES</REMS>
    <Revision_x0020_Date xmlns="98366301-8822-4615-b18f-186ab8913baf">2024-02-14T05:00:00+00:00</Revision_x0020_Date>
    <Relocation_x0020_Classification xmlns="98366301-8822-4615-b18f-186ab8913baf" xsi:nil="true"/>
    <Example xmlns="98366301-8822-4615-b18f-186ab8913baf">
      <Url>http://www.dot.state.oh.us/Divisions/Engineering/RealEstate/Form%20Examples/Example%20of%20Disposal%20Appraisal%20PREAssignment%20Checklist.pdf</Url>
      <Description>Example of Disposal Appraisal Preassignment Checklist</Description>
    </Exa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C64D1-72AE-4C62-A37C-CC808841A80D}"/>
</file>

<file path=customXml/itemProps2.xml><?xml version="1.0" encoding="utf-8"?>
<ds:datastoreItem xmlns:ds="http://schemas.openxmlformats.org/officeDocument/2006/customXml" ds:itemID="{1FBA9AC5-BE7E-4A8A-9C96-8D5DAB572F6E}">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8366301-8822-4615-b18f-186ab8913baf"/>
    <ds:schemaRef ds:uri="http://www.w3.org/XML/1998/namespace"/>
  </ds:schemaRefs>
</ds:datastoreItem>
</file>

<file path=customXml/itemProps3.xml><?xml version="1.0" encoding="utf-8"?>
<ds:datastoreItem xmlns:ds="http://schemas.openxmlformats.org/officeDocument/2006/customXml" ds:itemID="{5FC0F6DE-32A6-47FE-BC24-9BC81494A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Disposal Appraisal PREAssignment Checklist</vt:lpstr>
    </vt:vector>
  </TitlesOfParts>
  <Company>Ohio Department of Transportation</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Appraisal PREAssignment Checklist</dc:title>
  <dc:creator>Richard Ogrady</dc:creator>
  <cp:lastModifiedBy>Dina Eaton</cp:lastModifiedBy>
  <cp:revision>2</cp:revision>
  <cp:lastPrinted>2013-10-09T20:24:00Z</cp:lastPrinted>
  <dcterms:created xsi:type="dcterms:W3CDTF">2020-07-31T12:12:00Z</dcterms:created>
  <dcterms:modified xsi:type="dcterms:W3CDTF">2020-07-31T12:12:00Z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